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E6EE28" w14:textId="77777777" w:rsidR="00F56E6C" w:rsidRPr="00B63569" w:rsidRDefault="00F56E6C" w:rsidP="006A2025">
      <w:pPr>
        <w:tabs>
          <w:tab w:val="left" w:pos="5580"/>
        </w:tabs>
        <w:spacing w:line="360" w:lineRule="auto"/>
        <w:jc w:val="center"/>
        <w:rPr>
          <w:rFonts w:ascii="David" w:hAnsi="David" w:cs="David" w:hint="cs"/>
          <w:b/>
          <w:bCs/>
          <w:rtl/>
        </w:rPr>
      </w:pPr>
      <w:bookmarkStart w:id="0" w:name="_Toc330777672"/>
      <w:bookmarkStart w:id="1" w:name="_Toc78122910"/>
      <w:bookmarkStart w:id="2" w:name="_Toc78123033"/>
      <w:bookmarkStart w:id="3" w:name="_Toc78167949"/>
    </w:p>
    <w:p w14:paraId="774B3E5F" w14:textId="77777777" w:rsidR="00F56E6C" w:rsidRPr="00B63569" w:rsidRDefault="00F56E6C" w:rsidP="00F56E6C">
      <w:pPr>
        <w:spacing w:line="360" w:lineRule="auto"/>
        <w:jc w:val="center"/>
        <w:rPr>
          <w:rFonts w:ascii="David" w:hAnsi="David" w:cs="David"/>
          <w:b/>
          <w:bCs/>
          <w:sz w:val="16"/>
          <w:szCs w:val="16"/>
          <w:rtl/>
        </w:rPr>
      </w:pPr>
    </w:p>
    <w:p w14:paraId="1CA4AFC2" w14:textId="77777777" w:rsidR="00F56E6C" w:rsidRPr="007C5B4C" w:rsidRDefault="00F56E6C" w:rsidP="00F56E6C">
      <w:pPr>
        <w:spacing w:line="360" w:lineRule="auto"/>
        <w:jc w:val="center"/>
        <w:rPr>
          <w:rFonts w:cs="David"/>
          <w:b/>
          <w:bCs/>
          <w:sz w:val="16"/>
          <w:szCs w:val="16"/>
          <w:rtl/>
        </w:rPr>
      </w:pPr>
    </w:p>
    <w:p w14:paraId="74F77905" w14:textId="77777777" w:rsidR="00F56E6C" w:rsidRPr="007C5B4C" w:rsidRDefault="00F56E6C" w:rsidP="00F56E6C">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החקלאות ופיתוח הכפר</w:t>
      </w:r>
      <w:bookmarkEnd w:id="4"/>
      <w:r w:rsidRPr="007C5B4C">
        <w:rPr>
          <w:rFonts w:cs="David"/>
          <w:b/>
          <w:bCs/>
          <w:sz w:val="44"/>
          <w:szCs w:val="48"/>
          <w:rtl/>
        </w:rPr>
        <w:br/>
      </w:r>
      <w:bookmarkStart w:id="5" w:name="show_department"/>
      <w:bookmarkEnd w:id="5"/>
    </w:p>
    <w:p w14:paraId="54EAA2F6" w14:textId="77777777" w:rsidR="00F56E6C" w:rsidRPr="00197945" w:rsidRDefault="00F56E6C" w:rsidP="00E43D36">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6" w:name="TenderNumber_1"/>
      <w:r w:rsidR="00E43D36">
        <w:rPr>
          <w:rFonts w:ascii="David" w:hAnsi="David" w:cs="David"/>
          <w:b/>
          <w:bCs/>
          <w:noProof w:val="0"/>
          <w:sz w:val="64"/>
          <w:szCs w:val="64"/>
        </w:rPr>
        <w:t>67</w:t>
      </w:r>
      <w:r w:rsidRPr="00197945">
        <w:rPr>
          <w:rFonts w:ascii="David" w:hAnsi="David" w:cs="David"/>
          <w:b/>
          <w:bCs/>
          <w:noProof w:val="0"/>
          <w:sz w:val="64"/>
          <w:szCs w:val="64"/>
        </w:rPr>
        <w:t>-2019</w:t>
      </w:r>
      <w:bookmarkEnd w:id="6"/>
    </w:p>
    <w:p w14:paraId="487A91CE" w14:textId="0B667502" w:rsidR="00F56E6C" w:rsidRPr="007C5B4C" w:rsidRDefault="00F56E6C" w:rsidP="00F56E6C">
      <w:pPr>
        <w:spacing w:line="360" w:lineRule="auto"/>
        <w:jc w:val="center"/>
        <w:rPr>
          <w:rFonts w:cs="David"/>
          <w:b/>
          <w:bCs/>
          <w:sz w:val="72"/>
          <w:szCs w:val="72"/>
        </w:rPr>
      </w:pPr>
      <w:bookmarkStart w:id="7" w:name="TenderDesc_1"/>
      <w:r>
        <w:rPr>
          <w:rFonts w:cs="David" w:hint="cs"/>
          <w:b/>
          <w:bCs/>
          <w:sz w:val="72"/>
          <w:szCs w:val="72"/>
          <w:rtl/>
        </w:rPr>
        <w:t xml:space="preserve">לקבלת שירותי ניהול ותיאום </w:t>
      </w:r>
      <w:r w:rsidR="00B739FD">
        <w:rPr>
          <w:rFonts w:cs="David" w:hint="cs"/>
          <w:b/>
          <w:bCs/>
          <w:sz w:val="72"/>
          <w:szCs w:val="72"/>
          <w:rtl/>
        </w:rPr>
        <w:t xml:space="preserve">בין גורמים </w:t>
      </w:r>
      <w:r>
        <w:rPr>
          <w:rFonts w:cs="David" w:hint="cs"/>
          <w:b/>
          <w:bCs/>
          <w:sz w:val="72"/>
          <w:szCs w:val="72"/>
          <w:rtl/>
        </w:rPr>
        <w:t>בנושא שדרוג לולי ההטלה</w:t>
      </w:r>
      <w:bookmarkEnd w:id="7"/>
    </w:p>
    <w:p w14:paraId="21386EE5" w14:textId="77777777" w:rsidR="00F56E6C" w:rsidRDefault="00F56E6C" w:rsidP="00F56E6C">
      <w:pPr>
        <w:spacing w:line="360" w:lineRule="auto"/>
        <w:jc w:val="center"/>
        <w:rPr>
          <w:rFonts w:cs="David"/>
          <w:b/>
          <w:bCs/>
          <w:sz w:val="32"/>
          <w:szCs w:val="32"/>
          <w:rtl/>
        </w:rPr>
      </w:pPr>
    </w:p>
    <w:p w14:paraId="13712F4E" w14:textId="77777777" w:rsidR="000826F5" w:rsidRPr="00EE1804" w:rsidRDefault="000826F5" w:rsidP="000826F5">
      <w:pPr>
        <w:spacing w:line="360" w:lineRule="auto"/>
        <w:jc w:val="center"/>
        <w:rPr>
          <w:rFonts w:cs="David"/>
          <w:b/>
          <w:bCs/>
          <w:sz w:val="32"/>
          <w:szCs w:val="32"/>
          <w:rtl/>
        </w:rPr>
      </w:pPr>
    </w:p>
    <w:p w14:paraId="4714FB42" w14:textId="78307BFB" w:rsidR="00F56E6C" w:rsidRPr="00B63569" w:rsidRDefault="000826F5" w:rsidP="000826F5">
      <w:pPr>
        <w:spacing w:line="360" w:lineRule="auto"/>
        <w:jc w:val="center"/>
        <w:rPr>
          <w:rFonts w:ascii="David" w:hAnsi="David" w:cs="David"/>
          <w:b/>
          <w:bCs/>
          <w:sz w:val="36"/>
          <w:szCs w:val="36"/>
          <w:rtl/>
        </w:rPr>
      </w:pPr>
      <w:r>
        <w:rPr>
          <w:rFonts w:ascii="David" w:hAnsi="David" w:cs="David" w:hint="cs"/>
          <w:b/>
          <w:bCs/>
          <w:sz w:val="36"/>
          <w:szCs w:val="36"/>
          <w:rtl/>
        </w:rPr>
        <w:t>בהתאם להוראת החשב הכללי הצעות המחיר ייפתחו בכפוף לאישור וועדת חריגים או קיום תקציב מדינה מאושר לטובת ההתקשרות</w:t>
      </w:r>
    </w:p>
    <w:p w14:paraId="0AF7E8EC" w14:textId="77777777" w:rsidR="00F56E6C" w:rsidRPr="00B63569" w:rsidRDefault="00F56E6C" w:rsidP="00F56E6C">
      <w:pPr>
        <w:tabs>
          <w:tab w:val="left" w:pos="4770"/>
        </w:tabs>
        <w:spacing w:line="360" w:lineRule="auto"/>
        <w:rPr>
          <w:rFonts w:ascii="David" w:hAnsi="David" w:cs="David"/>
          <w:b/>
          <w:bCs/>
          <w:sz w:val="36"/>
          <w:szCs w:val="36"/>
          <w:rtl/>
        </w:rPr>
      </w:pPr>
      <w:r>
        <w:rPr>
          <w:rFonts w:ascii="David" w:hAnsi="David" w:cs="David"/>
          <w:b/>
          <w:bCs/>
          <w:sz w:val="36"/>
          <w:szCs w:val="36"/>
          <w:rtl/>
        </w:rPr>
        <w:tab/>
      </w:r>
    </w:p>
    <w:p w14:paraId="63AF6652" w14:textId="77777777" w:rsidR="00F56E6C" w:rsidRPr="00B63569" w:rsidRDefault="00F56E6C" w:rsidP="00F56E6C">
      <w:pPr>
        <w:spacing w:line="360" w:lineRule="auto"/>
        <w:jc w:val="center"/>
        <w:rPr>
          <w:rFonts w:ascii="David" w:hAnsi="David" w:cs="David"/>
          <w:b/>
          <w:bCs/>
          <w:sz w:val="72"/>
          <w:szCs w:val="72"/>
          <w:rtl/>
        </w:rPr>
      </w:pPr>
    </w:p>
    <w:p w14:paraId="5AF547A8" w14:textId="77777777" w:rsidR="00F56E6C" w:rsidRPr="00246CE3" w:rsidRDefault="00F56E6C" w:rsidP="00E43D3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8" w:name="TenderNumber_2"/>
      <w:r w:rsidR="00E43D36">
        <w:rPr>
          <w:rFonts w:ascii="David" w:hAnsi="David" w:cs="David" w:hint="cs"/>
          <w:b/>
          <w:bCs/>
          <w:sz w:val="32"/>
          <w:szCs w:val="32"/>
          <w:rtl/>
        </w:rPr>
        <w:t>67-2019</w:t>
      </w:r>
      <w:bookmarkEnd w:id="8"/>
      <w:r w:rsidRPr="00246CE3">
        <w:rPr>
          <w:rFonts w:ascii="David" w:hAnsi="David" w:cs="David"/>
          <w:b/>
          <w:bCs/>
          <w:sz w:val="32"/>
          <w:szCs w:val="32"/>
          <w:rtl/>
        </w:rPr>
        <w:t xml:space="preserve">  </w:t>
      </w:r>
      <w:bookmarkStart w:id="9" w:name="TenderDesc_2"/>
      <w:r w:rsidRPr="00246CE3">
        <w:rPr>
          <w:rFonts w:ascii="David" w:hAnsi="David" w:cs="David" w:hint="cs"/>
          <w:b/>
          <w:bCs/>
          <w:sz w:val="32"/>
          <w:szCs w:val="32"/>
          <w:rtl/>
        </w:rPr>
        <w:t>מכרז לקבלת שירותי ניהול ותיאום בנושא שדרוג לולי ההטלה</w:t>
      </w:r>
      <w:bookmarkEnd w:id="9"/>
      <w:r w:rsidRPr="00246CE3">
        <w:rPr>
          <w:rFonts w:ascii="David" w:hAnsi="David" w:cs="David" w:hint="cs"/>
          <w:b/>
          <w:bCs/>
          <w:sz w:val="32"/>
          <w:szCs w:val="32"/>
          <w:rtl/>
        </w:rPr>
        <w:t>.</w:t>
      </w:r>
    </w:p>
    <w:p w14:paraId="0ECAD924" w14:textId="77777777" w:rsidR="00F56E6C" w:rsidRDefault="00F56E6C" w:rsidP="00F56E6C">
      <w:pPr>
        <w:rPr>
          <w:rFonts w:ascii="David" w:hAnsi="David" w:cs="David"/>
          <w:sz w:val="28"/>
          <w:szCs w:val="28"/>
          <w:rtl/>
        </w:rPr>
      </w:pPr>
    </w:p>
    <w:p w14:paraId="16F8FD24" w14:textId="77777777" w:rsidR="00F56E6C" w:rsidRDefault="00F56E6C" w:rsidP="00F56E6C">
      <w:pPr>
        <w:rPr>
          <w:rFonts w:ascii="David" w:hAnsi="David" w:cs="David"/>
          <w:sz w:val="28"/>
          <w:szCs w:val="28"/>
          <w:rtl/>
        </w:rPr>
      </w:pPr>
    </w:p>
    <w:p w14:paraId="6914175B" w14:textId="77777777" w:rsidR="008D5056" w:rsidRDefault="008D5056" w:rsidP="00F56E6C">
      <w:pPr>
        <w:jc w:val="center"/>
        <w:rPr>
          <w:rFonts w:ascii="David" w:hAnsi="David" w:cs="David"/>
          <w:sz w:val="36"/>
          <w:szCs w:val="36"/>
          <w:rtl/>
        </w:rPr>
      </w:pPr>
    </w:p>
    <w:p w14:paraId="42D0F0A0" w14:textId="77777777" w:rsidR="008D5056" w:rsidRDefault="008D5056" w:rsidP="00F56E6C">
      <w:pPr>
        <w:jc w:val="center"/>
        <w:rPr>
          <w:rFonts w:ascii="David" w:hAnsi="David" w:cs="David"/>
          <w:sz w:val="36"/>
          <w:szCs w:val="36"/>
          <w:rtl/>
        </w:rPr>
      </w:pPr>
    </w:p>
    <w:p w14:paraId="64ABF98C" w14:textId="77777777" w:rsidR="008D5056" w:rsidRDefault="008D5056" w:rsidP="00F56E6C">
      <w:pPr>
        <w:jc w:val="center"/>
        <w:rPr>
          <w:rFonts w:ascii="David" w:hAnsi="David" w:cs="David"/>
          <w:sz w:val="36"/>
          <w:szCs w:val="36"/>
          <w:rtl/>
        </w:rPr>
      </w:pPr>
    </w:p>
    <w:p w14:paraId="34915E61" w14:textId="77777777" w:rsidR="008D5056" w:rsidRDefault="008D5056" w:rsidP="00F56E6C">
      <w:pPr>
        <w:jc w:val="center"/>
        <w:rPr>
          <w:rFonts w:ascii="David" w:hAnsi="David" w:cs="David"/>
          <w:sz w:val="36"/>
          <w:szCs w:val="36"/>
          <w:rtl/>
        </w:rPr>
      </w:pPr>
    </w:p>
    <w:p w14:paraId="47DE8601" w14:textId="77777777" w:rsidR="008D5056" w:rsidRDefault="008D5056" w:rsidP="00F56E6C">
      <w:pPr>
        <w:jc w:val="center"/>
        <w:rPr>
          <w:rFonts w:ascii="David" w:hAnsi="David" w:cs="David"/>
          <w:sz w:val="36"/>
          <w:szCs w:val="36"/>
          <w:rtl/>
        </w:rPr>
      </w:pPr>
    </w:p>
    <w:p w14:paraId="3EC7BB3D" w14:textId="77777777" w:rsidR="00F56E6C" w:rsidRPr="00C153D7" w:rsidRDefault="00F56E6C" w:rsidP="00F56E6C">
      <w:pPr>
        <w:jc w:val="center"/>
        <w:rPr>
          <w:rFonts w:ascii="David" w:hAnsi="David" w:cs="David"/>
          <w:b/>
          <w:bCs/>
          <w:sz w:val="36"/>
          <w:szCs w:val="36"/>
          <w:rtl/>
        </w:rPr>
      </w:pPr>
      <w:r w:rsidRPr="00C153D7">
        <w:rPr>
          <w:rFonts w:ascii="David" w:hAnsi="David" w:cs="David" w:hint="cs"/>
          <w:b/>
          <w:bCs/>
          <w:sz w:val="36"/>
          <w:szCs w:val="36"/>
          <w:rtl/>
        </w:rPr>
        <w:t>הקדמה</w:t>
      </w:r>
    </w:p>
    <w:p w14:paraId="0F66FC10" w14:textId="77777777" w:rsidR="00F56E6C" w:rsidRDefault="00F56E6C" w:rsidP="00F56E6C">
      <w:pPr>
        <w:pStyle w:val="37"/>
        <w:ind w:left="58" w:firstLine="0"/>
        <w:jc w:val="both"/>
        <w:outlineLvl w:val="9"/>
        <w:rPr>
          <w:rFonts w:ascii="David" w:hAnsi="David"/>
          <w:rtl/>
        </w:rPr>
      </w:pPr>
    </w:p>
    <w:p w14:paraId="7CE0B0AD" w14:textId="77777777" w:rsidR="00F56E6C" w:rsidRDefault="00F56E6C" w:rsidP="00A4369A">
      <w:pPr>
        <w:pStyle w:val="37"/>
        <w:ind w:left="58" w:firstLine="0"/>
        <w:jc w:val="both"/>
        <w:outlineLvl w:val="9"/>
        <w:rPr>
          <w:rtl/>
        </w:rPr>
      </w:pPr>
      <w:bookmarkStart w:id="10" w:name="OfficeValue_1"/>
      <w:r>
        <w:rPr>
          <w:rFonts w:ascii="David" w:hAnsi="David" w:hint="cs"/>
          <w:rtl/>
        </w:rPr>
        <w:t>משרד החקלאות‏ ופיתוח הכפר</w:t>
      </w:r>
      <w:bookmarkEnd w:id="10"/>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bookmarkStart w:id="11" w:name="TenderNumber_3"/>
      <w:r w:rsidR="00A4369A">
        <w:rPr>
          <w:rFonts w:ascii="David" w:hAnsi="David" w:hint="cs"/>
          <w:rtl/>
        </w:rPr>
        <w:t>67-2019</w:t>
      </w:r>
      <w:bookmarkEnd w:id="11"/>
      <w:r w:rsidR="00A4369A">
        <w:rPr>
          <w:rFonts w:ascii="David" w:hAnsi="David" w:hint="cs"/>
          <w:rtl/>
        </w:rPr>
        <w:t>,</w:t>
      </w:r>
      <w:r w:rsidRPr="007C5B4C">
        <w:rPr>
          <w:rtl/>
        </w:rPr>
        <w:t xml:space="preserve"> ל</w:t>
      </w:r>
      <w:bookmarkStart w:id="12" w:name="TenderDesc_3"/>
      <w:r>
        <w:rPr>
          <w:rFonts w:hint="cs"/>
          <w:rtl/>
        </w:rPr>
        <w:t>מכרז לקבלת שירותי ניהול ותיאום</w:t>
      </w:r>
      <w:r w:rsidR="00B739FD">
        <w:rPr>
          <w:rFonts w:hint="cs"/>
          <w:rtl/>
        </w:rPr>
        <w:t xml:space="preserve"> בין גורמים</w:t>
      </w:r>
      <w:r>
        <w:rPr>
          <w:rFonts w:hint="cs"/>
          <w:rtl/>
        </w:rPr>
        <w:t xml:space="preserve"> בנושא שדרוג לולי ההטלה</w:t>
      </w:r>
      <w:bookmarkEnd w:id="12"/>
      <w:r>
        <w:rPr>
          <w:rFonts w:hint="cs"/>
          <w:rtl/>
        </w:rPr>
        <w:t xml:space="preserve"> ("</w:t>
      </w:r>
      <w:r w:rsidRPr="00FC20A7">
        <w:rPr>
          <w:rFonts w:hint="cs"/>
          <w:b/>
          <w:bCs/>
          <w:rtl/>
        </w:rPr>
        <w:t>המכרז"</w:t>
      </w:r>
      <w:r>
        <w:rPr>
          <w:rFonts w:hint="cs"/>
          <w:rtl/>
        </w:rPr>
        <w:t>).</w:t>
      </w:r>
      <w:r>
        <w:rPr>
          <w:rtl/>
        </w:rPr>
        <w:tab/>
      </w:r>
    </w:p>
    <w:p w14:paraId="7A42D581" w14:textId="77777777" w:rsidR="002801C2" w:rsidRPr="002801C2" w:rsidRDefault="002801C2" w:rsidP="002801C2">
      <w:pPr>
        <w:pStyle w:val="37"/>
        <w:ind w:left="58" w:firstLine="0"/>
        <w:jc w:val="both"/>
        <w:outlineLvl w:val="9"/>
        <w:rPr>
          <w:rFonts w:ascii="David" w:hAnsi="David"/>
        </w:rPr>
      </w:pPr>
      <w:r w:rsidRPr="002801C2">
        <w:rPr>
          <w:rFonts w:ascii="David" w:hAnsi="David"/>
          <w:rtl/>
        </w:rPr>
        <w:t>על רקע הסיכון הכרוך במצב לולי</w:t>
      </w:r>
      <w:r w:rsidRPr="002801C2">
        <w:rPr>
          <w:rFonts w:ascii="David" w:hAnsi="David" w:hint="cs"/>
          <w:rtl/>
        </w:rPr>
        <w:t xml:space="preserve"> ההטלה</w:t>
      </w:r>
      <w:r w:rsidRPr="002801C2">
        <w:rPr>
          <w:rFonts w:ascii="David" w:hAnsi="David"/>
          <w:rtl/>
        </w:rPr>
        <w:t xml:space="preserve">, הן בהיבט התפרצות מחלות בעלי חיים והן בהיבט בריאות הציבור, וקיומם של אינטרסים חשובים נוספים ובהם: רווחת בעלי חיים, הגנת הסביבה, הורדת מחיר הביצה (יתרונות לגודל), איכות התוצרת לצרכן ושמירה על פרנסת המגדלים (שרובם המכריע מתגורר בפריפריה), החליטה הממשלה לקבוע, במסגרת החלטות ממשלה שהתקבלו בעבר, תקציב ייעודי שנועד, בין היתר, להוציא את הלולים אל מחוץ לישובים ולאפשר את הגדלתם ושדרוגם (להלן - המהלך לשדרוג ענף ההטלה). </w:t>
      </w:r>
    </w:p>
    <w:p w14:paraId="7105A49B" w14:textId="77777777" w:rsidR="009B04C9" w:rsidRDefault="002801C2" w:rsidP="002801C2">
      <w:pPr>
        <w:pStyle w:val="37"/>
        <w:ind w:left="58" w:firstLine="0"/>
        <w:jc w:val="both"/>
        <w:outlineLvl w:val="9"/>
        <w:rPr>
          <w:rFonts w:ascii="David" w:hAnsi="David"/>
          <w:rtl/>
        </w:rPr>
      </w:pPr>
      <w:r w:rsidRPr="002801C2">
        <w:rPr>
          <w:rFonts w:ascii="David" w:hAnsi="David"/>
          <w:rtl/>
        </w:rPr>
        <w:t xml:space="preserve">מאז נקבע התקציב כאמור, אשר לא מומש, ועד למועד זה, לא נקבע תקציב להסדרה רחבה של הענף, אולם, התכליות שעמדו לנגד עיני הממשלה עומדות בעינן והמשרד ממשיך לפעול לקידום תכליות אלו. </w:t>
      </w:r>
    </w:p>
    <w:p w14:paraId="0088BA22" w14:textId="77777777" w:rsidR="002801C2" w:rsidRPr="002801C2" w:rsidRDefault="002801C2" w:rsidP="002801C2">
      <w:pPr>
        <w:pStyle w:val="37"/>
        <w:ind w:left="58" w:firstLine="0"/>
        <w:jc w:val="both"/>
        <w:outlineLvl w:val="9"/>
        <w:rPr>
          <w:rFonts w:ascii="David" w:hAnsi="David"/>
        </w:rPr>
      </w:pPr>
      <w:r w:rsidRPr="002801C2">
        <w:rPr>
          <w:rFonts w:ascii="David" w:hAnsi="David"/>
          <w:rtl/>
        </w:rPr>
        <w:t>בהמשך לכך, בסיכום התקציבי בין משרדי החקלאות והאוצר מיום 11.1.18 נקבע, כי המשרדים יקדמו פיתוח מתחמי לולים ביישובים המוכנים לכך. מדובר בצעד חשוב לקראת הסדרה רחבה יותר המביאה בחשבון שיקולים שונים הקשורים לשדרוג ענף ההטלה. ככל שתושלם התארגנות מגדלים למעבר למתחם חדש, שאושר על פי תכניות מאושרות שמכוחן ניתן לפתח ולהקים לולי הטלה, יבצע המשרד את עבודות הפיתוח והתשתיות, בהתאם לתקציב המאושר.</w:t>
      </w:r>
    </w:p>
    <w:p w14:paraId="18596C84" w14:textId="6A98228E" w:rsidR="002801C2" w:rsidRPr="002801C2" w:rsidRDefault="002801C2" w:rsidP="00B739FD">
      <w:pPr>
        <w:pStyle w:val="37"/>
        <w:ind w:left="58" w:firstLine="0"/>
        <w:jc w:val="both"/>
        <w:outlineLvl w:val="9"/>
        <w:rPr>
          <w:rFonts w:ascii="David" w:hAnsi="David"/>
        </w:rPr>
      </w:pPr>
      <w:r w:rsidRPr="002801C2">
        <w:rPr>
          <w:rFonts w:ascii="David" w:hAnsi="David" w:hint="cs"/>
          <w:rtl/>
        </w:rPr>
        <w:t xml:space="preserve">בינואר 2019 </w:t>
      </w:r>
      <w:r w:rsidR="00B739FD">
        <w:rPr>
          <w:rFonts w:ascii="David" w:hAnsi="David" w:hint="cs"/>
          <w:rtl/>
        </w:rPr>
        <w:t>פרסם</w:t>
      </w:r>
      <w:r w:rsidR="00B739FD" w:rsidRPr="002801C2">
        <w:rPr>
          <w:rFonts w:ascii="David" w:hAnsi="David" w:hint="cs"/>
          <w:rtl/>
        </w:rPr>
        <w:t xml:space="preserve"> </w:t>
      </w:r>
      <w:r w:rsidRPr="002801C2">
        <w:rPr>
          <w:rFonts w:ascii="David" w:hAnsi="David" w:hint="cs"/>
          <w:rtl/>
        </w:rPr>
        <w:t xml:space="preserve">משרד החקלאות קול קורא לתמיכה בהקמת מתחמים עבור לולי הטלה. נוהל התמיכה מאפשר לאגודות חקלאיות המגבשות קבוצות מגדלים להגיש בקשת תמיכה בביצוע עבודות פיתוח ותשתיות. העבודות תבוצענה על ידי החטיבה להתיישבות. </w:t>
      </w:r>
      <w:r w:rsidRPr="002801C2">
        <w:rPr>
          <w:rFonts w:ascii="David" w:hAnsi="David"/>
          <w:rtl/>
        </w:rPr>
        <w:t>עבודות אלו יכללו בין היתר:</w:t>
      </w:r>
    </w:p>
    <w:p w14:paraId="39A4C657" w14:textId="77777777" w:rsidR="002801C2" w:rsidRDefault="002801C2" w:rsidP="002801C2">
      <w:pPr>
        <w:pStyle w:val="25"/>
        <w:spacing w:after="120" w:line="360" w:lineRule="auto"/>
        <w:jc w:val="both"/>
      </w:pPr>
      <w:r>
        <w:rPr>
          <w:rtl/>
        </w:rPr>
        <w:t xml:space="preserve">ביצוע דרך הגישה למתחם הלולים </w:t>
      </w:r>
    </w:p>
    <w:p w14:paraId="0159DA67" w14:textId="77777777" w:rsidR="002801C2" w:rsidRPr="00EF443B" w:rsidRDefault="002801C2" w:rsidP="002801C2">
      <w:pPr>
        <w:pStyle w:val="25"/>
        <w:spacing w:after="120" w:line="360" w:lineRule="auto"/>
        <w:jc w:val="both"/>
      </w:pPr>
      <w:r>
        <w:rPr>
          <w:rtl/>
        </w:rPr>
        <w:t xml:space="preserve">העתקת מטרדים, בהתאם לצורך </w:t>
      </w:r>
    </w:p>
    <w:p w14:paraId="6F1C54AB" w14:textId="77777777" w:rsidR="002801C2" w:rsidRDefault="002801C2" w:rsidP="002801C2">
      <w:pPr>
        <w:pStyle w:val="25"/>
        <w:spacing w:after="120" w:line="360" w:lineRule="auto"/>
        <w:jc w:val="both"/>
      </w:pPr>
      <w:r>
        <w:rPr>
          <w:rtl/>
        </w:rPr>
        <w:t>העתקה ו/או עקירת עצים, בהתאם לצורך</w:t>
      </w:r>
    </w:p>
    <w:p w14:paraId="2CE90741" w14:textId="77777777" w:rsidR="002801C2" w:rsidRDefault="002801C2" w:rsidP="002801C2">
      <w:pPr>
        <w:pStyle w:val="25"/>
        <w:spacing w:after="120" w:line="360" w:lineRule="auto"/>
        <w:jc w:val="both"/>
        <w:rPr>
          <w:rtl/>
        </w:rPr>
      </w:pPr>
      <w:r>
        <w:rPr>
          <w:rtl/>
        </w:rPr>
        <w:t xml:space="preserve">עבודות עפר למשטחי הלולים במתחם </w:t>
      </w:r>
    </w:p>
    <w:p w14:paraId="02C8139F" w14:textId="77777777" w:rsidR="002801C2" w:rsidRDefault="002801C2" w:rsidP="002801C2">
      <w:pPr>
        <w:pStyle w:val="25"/>
        <w:spacing w:after="120" w:line="360" w:lineRule="auto"/>
        <w:jc w:val="both"/>
      </w:pPr>
      <w:r>
        <w:rPr>
          <w:rtl/>
        </w:rPr>
        <w:t>גידור היקפי של המתחם</w:t>
      </w:r>
    </w:p>
    <w:p w14:paraId="50A5676B" w14:textId="77777777" w:rsidR="002801C2" w:rsidRDefault="002801C2" w:rsidP="002801C2">
      <w:pPr>
        <w:pStyle w:val="25"/>
        <w:spacing w:after="120" w:line="360" w:lineRule="auto"/>
        <w:jc w:val="both"/>
      </w:pPr>
      <w:r>
        <w:rPr>
          <w:rtl/>
        </w:rPr>
        <w:t xml:space="preserve">ביצוע מערכות מים, ביוב עד לראש השטח / המתחם </w:t>
      </w:r>
    </w:p>
    <w:p w14:paraId="747D579A" w14:textId="77777777" w:rsidR="002801C2" w:rsidRDefault="002801C2" w:rsidP="002801C2">
      <w:pPr>
        <w:pStyle w:val="25"/>
        <w:spacing w:after="120" w:line="360" w:lineRule="auto"/>
        <w:jc w:val="both"/>
      </w:pPr>
      <w:r>
        <w:rPr>
          <w:rtl/>
        </w:rPr>
        <w:t>ביצוע הכנות לחברת חשמל ובזק עד לראש השטח / המתחם</w:t>
      </w:r>
    </w:p>
    <w:p w14:paraId="079696BA" w14:textId="77777777" w:rsidR="002801C2" w:rsidRDefault="002801C2" w:rsidP="002801C2">
      <w:pPr>
        <w:pStyle w:val="25"/>
        <w:spacing w:after="120" w:line="360" w:lineRule="auto"/>
        <w:jc w:val="both"/>
        <w:rPr>
          <w:rtl/>
        </w:rPr>
      </w:pPr>
      <w:r>
        <w:rPr>
          <w:rtl/>
        </w:rPr>
        <w:lastRenderedPageBreak/>
        <w:t xml:space="preserve">ביצוע ניקיון האתר וסביבתו, פיתוח נופי מסביב למתחם בתחום הקו הכחול של התכנית  </w:t>
      </w:r>
    </w:p>
    <w:p w14:paraId="372100B6" w14:textId="77777777" w:rsidR="002801C2" w:rsidRDefault="002801C2" w:rsidP="002801C2">
      <w:pPr>
        <w:pStyle w:val="25"/>
        <w:spacing w:after="120" w:line="360" w:lineRule="auto"/>
        <w:jc w:val="both"/>
      </w:pPr>
      <w:r>
        <w:rPr>
          <w:rtl/>
        </w:rPr>
        <w:t>תכנון מפורט לביצוע של העבודות לעיל</w:t>
      </w:r>
    </w:p>
    <w:p w14:paraId="0825273A" w14:textId="77777777" w:rsidR="002801C2" w:rsidRDefault="002801C2" w:rsidP="002801C2">
      <w:pPr>
        <w:pStyle w:val="25"/>
        <w:spacing w:after="120" w:line="360" w:lineRule="auto"/>
        <w:jc w:val="both"/>
      </w:pPr>
      <w:r>
        <w:rPr>
          <w:rtl/>
        </w:rPr>
        <w:t>הריסה של לולים קיימים בתחום הישוב, שאינם פעילים, בחלקותיהם של חברי אגודה שיתופית חקלאית שהצטרפו לקבוצת המגדלים, ופינוי ההריסות כדין, בהתאם לצורך ולבקשתם.</w:t>
      </w:r>
    </w:p>
    <w:p w14:paraId="145E9F22" w14:textId="4152527E" w:rsidR="002801C2" w:rsidRPr="002801C2" w:rsidRDefault="002801C2" w:rsidP="00515470">
      <w:pPr>
        <w:pStyle w:val="37"/>
        <w:ind w:left="58" w:firstLine="0"/>
        <w:jc w:val="both"/>
        <w:outlineLvl w:val="9"/>
        <w:rPr>
          <w:b/>
          <w:bCs/>
          <w:rtl/>
        </w:rPr>
      </w:pPr>
      <w:r w:rsidRPr="002801C2">
        <w:rPr>
          <w:rFonts w:hint="cs"/>
          <w:b/>
          <w:bCs/>
          <w:rtl/>
        </w:rPr>
        <w:t>עם ההתקדמות בהגשת הבקשות וכחלק מהיערכות המשרד למהלך שדרוג הלולים הוחלט ללוו</w:t>
      </w:r>
      <w:r w:rsidR="009B04C9">
        <w:rPr>
          <w:rFonts w:hint="cs"/>
          <w:b/>
          <w:bCs/>
          <w:rtl/>
        </w:rPr>
        <w:t xml:space="preserve">ת את היישום והביצוע באמצעות </w:t>
      </w:r>
      <w:r w:rsidR="00515470">
        <w:rPr>
          <w:rFonts w:hint="cs"/>
          <w:b/>
          <w:bCs/>
          <w:rtl/>
        </w:rPr>
        <w:t>מנהל פרויקטים</w:t>
      </w:r>
      <w:r w:rsidR="009B04C9">
        <w:rPr>
          <w:rFonts w:hint="cs"/>
          <w:b/>
          <w:bCs/>
          <w:rtl/>
        </w:rPr>
        <w:t xml:space="preserve"> </w:t>
      </w:r>
      <w:r w:rsidRPr="002801C2">
        <w:rPr>
          <w:rFonts w:hint="cs"/>
          <w:b/>
          <w:bCs/>
          <w:rtl/>
        </w:rPr>
        <w:t>ייעודי, ולשם כך מבוקשים שירותי ניהול ותיאום</w:t>
      </w:r>
      <w:r w:rsidR="00B739FD">
        <w:rPr>
          <w:rFonts w:hint="cs"/>
          <w:b/>
          <w:bCs/>
          <w:rtl/>
        </w:rPr>
        <w:t xml:space="preserve"> בין הגורמים הרלבנטיים לנושא זה</w:t>
      </w:r>
      <w:r w:rsidRPr="002801C2">
        <w:rPr>
          <w:rFonts w:hint="cs"/>
          <w:b/>
          <w:bCs/>
          <w:rtl/>
        </w:rPr>
        <w:t xml:space="preserve"> </w:t>
      </w:r>
      <w:r w:rsidR="009B04C9">
        <w:rPr>
          <w:rFonts w:hint="cs"/>
          <w:b/>
          <w:bCs/>
          <w:rtl/>
        </w:rPr>
        <w:t xml:space="preserve">כפי שיפורט בהרבה במכרז זה.  </w:t>
      </w:r>
    </w:p>
    <w:p w14:paraId="0D0BA4A3" w14:textId="70321C49" w:rsidR="00F56E6C" w:rsidRPr="000B2E7C" w:rsidRDefault="00F56E6C" w:rsidP="00515470">
      <w:pPr>
        <w:pStyle w:val="37"/>
        <w:ind w:left="58" w:firstLine="0"/>
        <w:jc w:val="both"/>
        <w:outlineLvl w:val="9"/>
        <w:rPr>
          <w:rFonts w:ascii="David" w:hAnsi="David"/>
          <w:rtl/>
        </w:rPr>
      </w:pPr>
      <w:bookmarkStart w:id="13" w:name="hidden_numZohim_2"/>
      <w:r w:rsidRPr="00972486">
        <w:rPr>
          <w:rFonts w:ascii="David" w:hAnsi="David"/>
          <w:rtl/>
        </w:rPr>
        <w:t>הזוכה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4" w:name="BaseConnectionPeriod_1"/>
      <w:r>
        <w:rPr>
          <w:rFonts w:ascii="David" w:hAnsi="David" w:hint="cs"/>
          <w:rtl/>
        </w:rPr>
        <w:t>24</w:t>
      </w:r>
      <w:bookmarkEnd w:id="14"/>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ההתקשרות </w:t>
      </w:r>
      <w:r>
        <w:rPr>
          <w:rFonts w:ascii="David" w:hAnsi="David" w:hint="cs"/>
          <w:rtl/>
        </w:rPr>
        <w:t>בתקופות נוספות</w:t>
      </w:r>
      <w:r w:rsidRPr="00972486">
        <w:rPr>
          <w:rFonts w:ascii="David" w:hAnsi="David"/>
          <w:rtl/>
        </w:rPr>
        <w:t>, ועד ל</w:t>
      </w:r>
      <w:bookmarkEnd w:id="13"/>
      <w:r w:rsidR="00890D74">
        <w:rPr>
          <w:rFonts w:ascii="David" w:hAnsi="David" w:hint="cs"/>
          <w:rtl/>
        </w:rPr>
        <w:t xml:space="preserve"> 60 חודשים במצטבר.</w:t>
      </w:r>
    </w:p>
    <w:p w14:paraId="12B7A70F" w14:textId="0C721313" w:rsidR="002801C2" w:rsidRDefault="002801C2" w:rsidP="00515470">
      <w:pPr>
        <w:pStyle w:val="37"/>
        <w:ind w:left="58" w:firstLine="0"/>
        <w:jc w:val="both"/>
        <w:outlineLvl w:val="9"/>
        <w:rPr>
          <w:rtl/>
        </w:rPr>
      </w:pPr>
      <w:bookmarkStart w:id="15" w:name="show_numZohim_2"/>
      <w:bookmarkStart w:id="16" w:name="show_ConnectionScope_3"/>
      <w:bookmarkEnd w:id="15"/>
      <w:r>
        <w:rPr>
          <w:rFonts w:hint="cs"/>
          <w:rtl/>
        </w:rPr>
        <w:t xml:space="preserve">אומדן </w:t>
      </w:r>
      <w:r w:rsidR="00F56E6C" w:rsidRPr="00E82E82">
        <w:rPr>
          <w:rtl/>
        </w:rPr>
        <w:t>היקף ההתקשרות</w:t>
      </w:r>
      <w:r>
        <w:rPr>
          <w:rFonts w:hint="cs"/>
          <w:rtl/>
        </w:rPr>
        <w:t xml:space="preserve"> למשך שנתיים ה</w:t>
      </w:r>
      <w:r w:rsidR="00942EEF">
        <w:rPr>
          <w:rFonts w:hint="cs"/>
          <w:rtl/>
        </w:rPr>
        <w:t>י</w:t>
      </w:r>
      <w:r>
        <w:rPr>
          <w:rFonts w:hint="cs"/>
          <w:rtl/>
        </w:rPr>
        <w:t>נו</w:t>
      </w:r>
      <w:r w:rsidR="00FD4642">
        <w:rPr>
          <w:rFonts w:hint="cs"/>
          <w:rtl/>
        </w:rPr>
        <w:t xml:space="preserve"> כ- 180 שעות בחודש</w:t>
      </w:r>
      <w:r w:rsidR="00515470">
        <w:rPr>
          <w:rFonts w:hint="cs"/>
          <w:rtl/>
        </w:rPr>
        <w:t>.</w:t>
      </w:r>
      <w:r>
        <w:rPr>
          <w:rFonts w:hint="cs"/>
          <w:rtl/>
        </w:rPr>
        <w:t xml:space="preserve"> </w:t>
      </w:r>
      <w:r w:rsidR="00FD4642">
        <w:rPr>
          <w:rFonts w:hint="cs"/>
          <w:rtl/>
        </w:rPr>
        <w:t xml:space="preserve">אומדן </w:t>
      </w:r>
      <w:r>
        <w:rPr>
          <w:rFonts w:hint="cs"/>
          <w:rtl/>
        </w:rPr>
        <w:t xml:space="preserve">זה מהווה מסגרת בלבד ואין בו כדי להעיד על מחויבות המשרד להזמנת שעות ייעוץ בהיקף כזה או אחר. מימוש ההתקשרות בפועל יהיה על פי צורך מקצועי בלבד ובשיקול דעת של המשרד. </w:t>
      </w:r>
    </w:p>
    <w:p w14:paraId="2A909383" w14:textId="6AC55768" w:rsidR="00F56E6C" w:rsidRDefault="005A42F8" w:rsidP="005A42F8">
      <w:pPr>
        <w:pStyle w:val="37"/>
        <w:ind w:left="58" w:firstLine="0"/>
        <w:jc w:val="both"/>
        <w:outlineLvl w:val="9"/>
        <w:rPr>
          <w:rFonts w:ascii="David" w:hAnsi="David"/>
          <w:rtl/>
        </w:rPr>
      </w:pPr>
      <w:bookmarkStart w:id="17" w:name="OptionConnectionScope_1"/>
      <w:bookmarkEnd w:id="17"/>
      <w:r w:rsidRPr="005A42F8">
        <w:rPr>
          <w:rtl/>
        </w:rPr>
        <w:t>למ</w:t>
      </w:r>
      <w:r w:rsidRPr="005A42F8">
        <w:rPr>
          <w:rFonts w:hint="eastAsia"/>
          <w:rtl/>
        </w:rPr>
        <w:t>זמין</w:t>
      </w:r>
      <w:r w:rsidRPr="005A42F8">
        <w:rPr>
          <w:rtl/>
        </w:rPr>
        <w:t xml:space="preserve"> שמורה </w:t>
      </w:r>
      <w:r w:rsidRPr="005A42F8">
        <w:rPr>
          <w:rFonts w:hint="eastAsia"/>
          <w:rtl/>
        </w:rPr>
        <w:t>ה</w:t>
      </w:r>
      <w:r w:rsidRPr="005A42F8">
        <w:rPr>
          <w:rtl/>
        </w:rPr>
        <w:t>זכות להגדיל את היקף ההתקשרות</w:t>
      </w:r>
      <w:r>
        <w:rPr>
          <w:rFonts w:hint="cs"/>
          <w:rtl/>
        </w:rPr>
        <w:t xml:space="preserve">, </w:t>
      </w:r>
      <w:r w:rsidR="006A2025" w:rsidRPr="005A42F8">
        <w:rPr>
          <w:rFonts w:hint="cs"/>
          <w:rtl/>
        </w:rPr>
        <w:t>בכפוף לצורך מקצועי וללא יצירת התחייבות כלשהיא של המשרד כלפי זוכה לעשות זאת בכל נקודת זמן בתוך חיי</w:t>
      </w:r>
      <w:r w:rsidR="009B04C9" w:rsidRPr="005A42F8">
        <w:rPr>
          <w:rFonts w:hint="cs"/>
          <w:rtl/>
        </w:rPr>
        <w:t xml:space="preserve"> </w:t>
      </w:r>
      <w:r w:rsidR="006A2025" w:rsidRPr="005A42F8">
        <w:rPr>
          <w:rFonts w:hint="cs"/>
          <w:rtl/>
        </w:rPr>
        <w:t xml:space="preserve"> ההתקשרות או ההארכות לה.  </w:t>
      </w:r>
      <w:r w:rsidR="009B04C9" w:rsidRPr="005A42F8">
        <w:rPr>
          <w:rFonts w:hint="cs"/>
          <w:rtl/>
        </w:rPr>
        <w:t xml:space="preserve"> </w:t>
      </w:r>
    </w:p>
    <w:bookmarkEnd w:id="16"/>
    <w:p w14:paraId="0777D0C0" w14:textId="77777777" w:rsidR="00F56E6C" w:rsidRDefault="00F56E6C" w:rsidP="00F56E6C">
      <w:pPr>
        <w:pStyle w:val="37"/>
        <w:ind w:left="58" w:firstLine="0"/>
        <w:jc w:val="both"/>
        <w:outlineLvl w:val="9"/>
        <w:rPr>
          <w:rFonts w:ascii="David" w:hAnsi="David"/>
          <w:rtl/>
        </w:rPr>
      </w:pPr>
      <w:r>
        <w:rPr>
          <w:rFonts w:ascii="David" w:hAnsi="David" w:hint="cs"/>
          <w:rtl/>
        </w:rPr>
        <w:t xml:space="preserve">מסמכי המכרז מחולקים לפרקים, כמפורט להלן: </w:t>
      </w:r>
    </w:p>
    <w:p w14:paraId="1A900628" w14:textId="77777777" w:rsidR="00F56E6C" w:rsidRDefault="00F56E6C" w:rsidP="00F56E6C">
      <w:pPr>
        <w:pStyle w:val="Normal3"/>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2248ED0C" w14:textId="77777777" w:rsidR="00F56E6C" w:rsidRDefault="00F56E6C" w:rsidP="00F56E6C">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14:paraId="62BAA7E5" w14:textId="77777777" w:rsidR="00F56E6C" w:rsidRDefault="00F56E6C" w:rsidP="00F56E6C">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14:paraId="2DC7E16C" w14:textId="77777777" w:rsidR="00F56E6C" w:rsidRPr="000626ED" w:rsidRDefault="00F56E6C" w:rsidP="00F56E6C">
      <w:pPr>
        <w:pStyle w:val="Normal3"/>
        <w:rPr>
          <w:rtl/>
        </w:rPr>
      </w:pPr>
      <w:r>
        <w:rPr>
          <w:rFonts w:hint="cs"/>
          <w:b/>
          <w:bCs/>
          <w:rtl/>
        </w:rPr>
        <w:t xml:space="preserve">פרק ד' </w:t>
      </w:r>
      <w:r>
        <w:rPr>
          <w:rtl/>
        </w:rPr>
        <w:t>–</w:t>
      </w:r>
      <w:r>
        <w:rPr>
          <w:rFonts w:hint="cs"/>
          <w:rtl/>
        </w:rPr>
        <w:t xml:space="preserve"> הסכם ההתקשרות עם הזוכה במכרז.</w:t>
      </w:r>
    </w:p>
    <w:p w14:paraId="681FAEEB" w14:textId="77777777" w:rsidR="00F56E6C" w:rsidRDefault="00F56E6C" w:rsidP="00F56E6C">
      <w:pPr>
        <w:rPr>
          <w:rFonts w:ascii="David" w:hAnsi="David" w:cs="David"/>
          <w:b/>
          <w:bCs/>
          <w:sz w:val="28"/>
          <w:szCs w:val="28"/>
          <w:u w:val="single"/>
          <w:rtl/>
        </w:rPr>
      </w:pPr>
    </w:p>
    <w:p w14:paraId="2286608A" w14:textId="77777777" w:rsidR="00F56E6C" w:rsidRDefault="00F56E6C" w:rsidP="00F56E6C">
      <w:pPr>
        <w:rPr>
          <w:rFonts w:ascii="David" w:hAnsi="David" w:cs="David"/>
          <w:b/>
          <w:bCs/>
          <w:sz w:val="28"/>
          <w:szCs w:val="28"/>
          <w:u w:val="single"/>
          <w:rtl/>
        </w:rPr>
      </w:pPr>
    </w:p>
    <w:p w14:paraId="18324894" w14:textId="2C3330B1" w:rsidR="00F56E6C" w:rsidRPr="00232E6E" w:rsidRDefault="00F56E6C" w:rsidP="00232E6E">
      <w:pPr>
        <w:pStyle w:val="af8"/>
        <w:spacing w:line="360" w:lineRule="auto"/>
        <w:ind w:right="52"/>
        <w:jc w:val="center"/>
        <w:rPr>
          <w:rFonts w:ascii="David" w:hAnsi="David" w:cs="David"/>
          <w:sz w:val="28"/>
          <w:szCs w:val="28"/>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606205">
        <w:rPr>
          <w:rFonts w:ascii="David" w:hAnsi="David" w:cs="David" w:hint="eastAsia"/>
          <w:b/>
          <w:bCs/>
          <w:sz w:val="28"/>
          <w:szCs w:val="28"/>
          <w:u w:val="single"/>
          <w:rtl/>
        </w:rPr>
        <w:t>הוא</w:t>
      </w:r>
      <w:r w:rsidRPr="00606205">
        <w:rPr>
          <w:rFonts w:ascii="David" w:hAnsi="David" w:cs="David" w:hint="cs"/>
          <w:b/>
          <w:bCs/>
          <w:sz w:val="28"/>
          <w:szCs w:val="28"/>
          <w:u w:val="single"/>
          <w:rtl/>
        </w:rPr>
        <w:t xml:space="preserve"> בתאריך </w:t>
      </w:r>
      <w:r w:rsidR="00232E6E" w:rsidRPr="00232E6E">
        <w:rPr>
          <w:rFonts w:ascii="David" w:hAnsi="David" w:cs="David" w:hint="cs"/>
          <w:b/>
          <w:bCs/>
          <w:sz w:val="28"/>
          <w:szCs w:val="28"/>
          <w:u w:val="single"/>
          <w:rtl/>
        </w:rPr>
        <w:t xml:space="preserve">12/1/2020 עד השעה 12:00 </w:t>
      </w:r>
    </w:p>
    <w:p w14:paraId="5C172351" w14:textId="77777777" w:rsidR="00F56E6C" w:rsidRDefault="00F56E6C" w:rsidP="00F56E6C">
      <w:pPr>
        <w:jc w:val="center"/>
        <w:rPr>
          <w:rFonts w:ascii="David" w:hAnsi="David" w:cs="David"/>
          <w:sz w:val="36"/>
          <w:szCs w:val="36"/>
          <w:rtl/>
        </w:rPr>
        <w:sectPr w:rsidR="00F56E6C" w:rsidSect="00F56E6C">
          <w:headerReference w:type="even" r:id="rId13"/>
          <w:headerReference w:type="default" r:id="rId14"/>
          <w:footerReference w:type="default" r:id="rId15"/>
          <w:headerReference w:type="first" r:id="rId16"/>
          <w:footerReference w:type="first" r:id="rId17"/>
          <w:pgSz w:w="11906" w:h="16838" w:code="9"/>
          <w:pgMar w:top="1616" w:right="1826" w:bottom="1440" w:left="1800" w:header="709" w:footer="709" w:gutter="0"/>
          <w:cols w:space="708"/>
          <w:titlePg/>
          <w:bidi/>
          <w:rtlGutter/>
          <w:docGrid w:linePitch="360"/>
        </w:sectPr>
      </w:pPr>
    </w:p>
    <w:p w14:paraId="7EB2B430" w14:textId="77777777" w:rsidR="00F56E6C" w:rsidRPr="00C153D7" w:rsidRDefault="00F56E6C" w:rsidP="00F56E6C">
      <w:pPr>
        <w:jc w:val="center"/>
        <w:rPr>
          <w:rFonts w:ascii="David" w:hAnsi="David" w:cs="David"/>
          <w:b/>
          <w:bCs/>
          <w:sz w:val="36"/>
          <w:szCs w:val="36"/>
          <w:rtl/>
        </w:rPr>
      </w:pPr>
      <w:r w:rsidRPr="00C153D7">
        <w:rPr>
          <w:rFonts w:ascii="David" w:hAnsi="David" w:cs="David" w:hint="cs"/>
          <w:b/>
          <w:bCs/>
          <w:sz w:val="36"/>
          <w:szCs w:val="36"/>
          <w:rtl/>
        </w:rPr>
        <w:lastRenderedPageBreak/>
        <w:t>תוכן עניינים</w:t>
      </w:r>
    </w:p>
    <w:p w14:paraId="28B78682" w14:textId="547DC332" w:rsidR="00926921" w:rsidRDefault="00F56E6C">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8" w:history="1">
        <w:r w:rsidRPr="001735D3">
          <w:rPr>
            <w:rStyle w:val="Hyperlink"/>
            <w:rFonts w:ascii="David" w:hAnsi="David" w:cs="David"/>
            <w:noProof/>
            <w:rtl/>
          </w:rPr>
          <w:t>פרק א'- הליך המכרז</w:t>
        </w:r>
        <w:r>
          <w:rPr>
            <w:rStyle w:val="Hyperlink"/>
            <w:noProof/>
          </w:rPr>
          <w:tab/>
        </w:r>
        <w:r>
          <w:rPr>
            <w:noProof/>
          </w:rPr>
          <w:fldChar w:fldCharType="begin"/>
        </w:r>
        <w:r>
          <w:rPr>
            <w:rStyle w:val="Hyperlink"/>
            <w:noProof/>
          </w:rPr>
          <w:instrText xml:space="preserve"> PAGEREF _Toc256000028 \h </w:instrText>
        </w:r>
        <w:r>
          <w:rPr>
            <w:noProof/>
          </w:rPr>
        </w:r>
        <w:r>
          <w:rPr>
            <w:noProof/>
          </w:rPr>
          <w:fldChar w:fldCharType="separate"/>
        </w:r>
        <w:r w:rsidR="00157D13">
          <w:rPr>
            <w:rStyle w:val="Hyperlink"/>
            <w:noProof/>
            <w:rtl/>
          </w:rPr>
          <w:t>5</w:t>
        </w:r>
        <w:r>
          <w:rPr>
            <w:noProof/>
          </w:rPr>
          <w:fldChar w:fldCharType="end"/>
        </w:r>
      </w:hyperlink>
    </w:p>
    <w:p w14:paraId="23AFE073" w14:textId="26D3A165" w:rsidR="00926921" w:rsidRDefault="00B34E73">
      <w:pPr>
        <w:pStyle w:val="TOC1"/>
        <w:rPr>
          <w:rFonts w:asciiTheme="minorHAnsi" w:hAnsiTheme="minorHAnsi"/>
          <w:noProof/>
          <w:sz w:val="22"/>
        </w:rPr>
      </w:pPr>
      <w:hyperlink w:anchor="_Toc256000030" w:history="1">
        <w:r w:rsidR="00F56E6C">
          <w:rPr>
            <w:rStyle w:val="Hyperlink"/>
            <w:rFonts w:ascii="David" w:hAnsi="David" w:cs="David"/>
            <w:noProof/>
          </w:rPr>
          <w:t>1.</w:t>
        </w:r>
        <w:r w:rsidR="00F56E6C">
          <w:rPr>
            <w:rStyle w:val="Hyperlink"/>
            <w:rFonts w:asciiTheme="minorHAnsi" w:hAnsiTheme="minorHAnsi" w:cs="David"/>
            <w:noProof/>
            <w:sz w:val="22"/>
          </w:rPr>
          <w:tab/>
        </w:r>
        <w:r w:rsidR="00F56E6C" w:rsidRPr="009241A0">
          <w:rPr>
            <w:rStyle w:val="Hyperlink"/>
            <w:rFonts w:ascii="David" w:hAnsi="David" w:cs="David"/>
            <w:noProof/>
            <w:rtl/>
          </w:rPr>
          <w:t>הצגת ה</w:t>
        </w:r>
        <w:r w:rsidR="00F56E6C" w:rsidRPr="009241A0">
          <w:rPr>
            <w:rStyle w:val="Hyperlink"/>
            <w:rFonts w:ascii="David" w:hAnsi="David" w:cs="David" w:hint="cs"/>
            <w:noProof/>
            <w:rtl/>
          </w:rPr>
          <w:t>מכרז</w:t>
        </w:r>
        <w:r w:rsidR="00F56E6C">
          <w:rPr>
            <w:rStyle w:val="Hyperlink"/>
            <w:noProof/>
          </w:rPr>
          <w:tab/>
        </w:r>
        <w:r w:rsidR="00F56E6C">
          <w:rPr>
            <w:noProof/>
          </w:rPr>
          <w:fldChar w:fldCharType="begin"/>
        </w:r>
        <w:r w:rsidR="00F56E6C">
          <w:rPr>
            <w:rStyle w:val="Hyperlink"/>
            <w:noProof/>
          </w:rPr>
          <w:instrText xml:space="preserve"> PAGEREF _Toc256000030 \h </w:instrText>
        </w:r>
        <w:r w:rsidR="00F56E6C">
          <w:rPr>
            <w:noProof/>
          </w:rPr>
        </w:r>
        <w:r w:rsidR="00F56E6C">
          <w:rPr>
            <w:noProof/>
          </w:rPr>
          <w:fldChar w:fldCharType="separate"/>
        </w:r>
        <w:r w:rsidR="00157D13">
          <w:rPr>
            <w:rStyle w:val="Hyperlink"/>
            <w:noProof/>
            <w:rtl/>
          </w:rPr>
          <w:t>6</w:t>
        </w:r>
        <w:r w:rsidR="00F56E6C">
          <w:rPr>
            <w:noProof/>
          </w:rPr>
          <w:fldChar w:fldCharType="end"/>
        </w:r>
      </w:hyperlink>
    </w:p>
    <w:p w14:paraId="2D427099" w14:textId="7144CFE8" w:rsidR="00926921" w:rsidRDefault="00B34E73">
      <w:pPr>
        <w:pStyle w:val="TOC1"/>
        <w:rPr>
          <w:rFonts w:asciiTheme="minorHAnsi" w:hAnsiTheme="minorHAnsi"/>
          <w:noProof/>
          <w:sz w:val="22"/>
        </w:rPr>
      </w:pPr>
      <w:hyperlink w:anchor="_Toc256000031" w:history="1">
        <w:r w:rsidR="00F56E6C">
          <w:rPr>
            <w:rStyle w:val="Hyperlink"/>
            <w:rFonts w:ascii="David" w:hAnsi="David" w:cs="David"/>
            <w:noProof/>
          </w:rPr>
          <w:t>2.</w:t>
        </w:r>
        <w:r w:rsidR="00F56E6C">
          <w:rPr>
            <w:rStyle w:val="Hyperlink"/>
            <w:rFonts w:asciiTheme="minorHAnsi" w:hAnsiTheme="minorHAnsi" w:cs="David"/>
            <w:noProof/>
            <w:sz w:val="22"/>
          </w:rPr>
          <w:tab/>
        </w:r>
        <w:r w:rsidR="00F56E6C">
          <w:rPr>
            <w:rStyle w:val="Hyperlink"/>
            <w:rFonts w:ascii="David" w:hAnsi="David" w:cs="David" w:hint="cs"/>
            <w:noProof/>
            <w:rtl/>
          </w:rPr>
          <w:t>ניקוד ההצעות</w:t>
        </w:r>
        <w:r w:rsidR="00F56E6C">
          <w:rPr>
            <w:rStyle w:val="Hyperlink"/>
            <w:noProof/>
          </w:rPr>
          <w:tab/>
        </w:r>
        <w:r w:rsidR="00F56E6C">
          <w:rPr>
            <w:noProof/>
          </w:rPr>
          <w:fldChar w:fldCharType="begin"/>
        </w:r>
        <w:r w:rsidR="00F56E6C">
          <w:rPr>
            <w:rStyle w:val="Hyperlink"/>
            <w:noProof/>
          </w:rPr>
          <w:instrText xml:space="preserve"> PAGEREF _Toc256000031 \h </w:instrText>
        </w:r>
        <w:r w:rsidR="00F56E6C">
          <w:rPr>
            <w:noProof/>
          </w:rPr>
        </w:r>
        <w:r w:rsidR="00F56E6C">
          <w:rPr>
            <w:noProof/>
          </w:rPr>
          <w:fldChar w:fldCharType="separate"/>
        </w:r>
        <w:r w:rsidR="00157D13">
          <w:rPr>
            <w:rStyle w:val="Hyperlink"/>
            <w:noProof/>
            <w:rtl/>
          </w:rPr>
          <w:t>9</w:t>
        </w:r>
        <w:r w:rsidR="00F56E6C">
          <w:rPr>
            <w:noProof/>
          </w:rPr>
          <w:fldChar w:fldCharType="end"/>
        </w:r>
      </w:hyperlink>
    </w:p>
    <w:p w14:paraId="68E668BC" w14:textId="3FD85CE1" w:rsidR="00926921" w:rsidRDefault="00B34E73">
      <w:pPr>
        <w:pStyle w:val="TOC1"/>
        <w:rPr>
          <w:rFonts w:asciiTheme="minorHAnsi" w:hAnsiTheme="minorHAnsi"/>
          <w:noProof/>
          <w:sz w:val="22"/>
        </w:rPr>
      </w:pPr>
      <w:hyperlink w:anchor="_Toc256000032" w:history="1">
        <w:r w:rsidR="00F56E6C">
          <w:rPr>
            <w:rStyle w:val="Hyperlink"/>
            <w:rFonts w:ascii="David" w:hAnsi="David" w:cs="David"/>
            <w:noProof/>
          </w:rPr>
          <w:t>3.</w:t>
        </w:r>
        <w:r w:rsidR="00F56E6C">
          <w:rPr>
            <w:rStyle w:val="Hyperlink"/>
            <w:rFonts w:asciiTheme="minorHAnsi" w:hAnsiTheme="minorHAnsi" w:cs="David"/>
            <w:noProof/>
            <w:sz w:val="22"/>
          </w:rPr>
          <w:tab/>
        </w:r>
        <w:r w:rsidR="00F56E6C" w:rsidRPr="00C52704">
          <w:rPr>
            <w:rStyle w:val="Hyperlink"/>
            <w:rFonts w:ascii="David" w:hAnsi="David" w:cs="David" w:hint="eastAsia"/>
            <w:noProof/>
            <w:rtl/>
          </w:rPr>
          <w:t>בחירת</w:t>
        </w:r>
        <w:r w:rsidR="00F56E6C" w:rsidRPr="00C52704">
          <w:rPr>
            <w:rStyle w:val="Hyperlink"/>
            <w:rFonts w:ascii="David" w:hAnsi="David" w:cs="David"/>
            <w:noProof/>
            <w:rtl/>
          </w:rPr>
          <w:t xml:space="preserve"> </w:t>
        </w:r>
        <w:r w:rsidR="00F56E6C" w:rsidRPr="00C52704">
          <w:rPr>
            <w:rStyle w:val="Hyperlink"/>
            <w:rFonts w:ascii="David" w:hAnsi="David" w:cs="David" w:hint="eastAsia"/>
            <w:noProof/>
            <w:rtl/>
          </w:rPr>
          <w:t>זוכה</w:t>
        </w:r>
        <w:r w:rsidR="00F56E6C">
          <w:rPr>
            <w:rStyle w:val="Hyperlink"/>
            <w:noProof/>
          </w:rPr>
          <w:tab/>
        </w:r>
        <w:r w:rsidR="00F56E6C">
          <w:rPr>
            <w:noProof/>
          </w:rPr>
          <w:fldChar w:fldCharType="begin"/>
        </w:r>
        <w:r w:rsidR="00F56E6C">
          <w:rPr>
            <w:rStyle w:val="Hyperlink"/>
            <w:noProof/>
          </w:rPr>
          <w:instrText xml:space="preserve"> PAGEREF _Toc256000032 \h </w:instrText>
        </w:r>
        <w:r w:rsidR="00F56E6C">
          <w:rPr>
            <w:noProof/>
          </w:rPr>
        </w:r>
        <w:r w:rsidR="00F56E6C">
          <w:rPr>
            <w:noProof/>
          </w:rPr>
          <w:fldChar w:fldCharType="separate"/>
        </w:r>
        <w:r w:rsidR="00157D13">
          <w:rPr>
            <w:rStyle w:val="Hyperlink"/>
            <w:noProof/>
            <w:rtl/>
          </w:rPr>
          <w:t>12</w:t>
        </w:r>
        <w:r w:rsidR="00F56E6C">
          <w:rPr>
            <w:noProof/>
          </w:rPr>
          <w:fldChar w:fldCharType="end"/>
        </w:r>
      </w:hyperlink>
    </w:p>
    <w:p w14:paraId="6A4CD540" w14:textId="65E4227D" w:rsidR="00926921" w:rsidRDefault="00B34E73">
      <w:pPr>
        <w:pStyle w:val="TOC1"/>
        <w:rPr>
          <w:rFonts w:asciiTheme="minorHAnsi" w:hAnsiTheme="minorHAnsi"/>
          <w:noProof/>
          <w:sz w:val="22"/>
        </w:rPr>
      </w:pPr>
      <w:hyperlink w:anchor="_Toc256000034" w:history="1">
        <w:r w:rsidR="00F56E6C">
          <w:rPr>
            <w:rStyle w:val="Hyperlink"/>
            <w:rFonts w:ascii="David" w:hAnsi="David" w:cs="David"/>
            <w:noProof/>
          </w:rPr>
          <w:t>4.</w:t>
        </w:r>
        <w:r w:rsidR="00F56E6C">
          <w:rPr>
            <w:rStyle w:val="Hyperlink"/>
            <w:rFonts w:asciiTheme="minorHAnsi" w:hAnsiTheme="minorHAnsi" w:cs="David"/>
            <w:noProof/>
            <w:sz w:val="22"/>
          </w:rPr>
          <w:tab/>
        </w:r>
        <w:r w:rsidR="00F56E6C">
          <w:rPr>
            <w:rStyle w:val="Hyperlink"/>
            <w:rFonts w:ascii="David" w:hAnsi="David" w:cs="David" w:hint="cs"/>
            <w:noProof/>
            <w:rtl/>
          </w:rPr>
          <w:t>מופעים ומועדים במכרז</w:t>
        </w:r>
        <w:r w:rsidR="00F56E6C">
          <w:rPr>
            <w:rStyle w:val="Hyperlink"/>
            <w:noProof/>
          </w:rPr>
          <w:tab/>
        </w:r>
        <w:r w:rsidR="00F56E6C">
          <w:rPr>
            <w:noProof/>
          </w:rPr>
          <w:fldChar w:fldCharType="begin"/>
        </w:r>
        <w:r w:rsidR="00F56E6C">
          <w:rPr>
            <w:rStyle w:val="Hyperlink"/>
            <w:noProof/>
          </w:rPr>
          <w:instrText xml:space="preserve"> PAGEREF _Toc256000034 \h </w:instrText>
        </w:r>
        <w:r w:rsidR="00F56E6C">
          <w:rPr>
            <w:noProof/>
          </w:rPr>
        </w:r>
        <w:r w:rsidR="00F56E6C">
          <w:rPr>
            <w:noProof/>
          </w:rPr>
          <w:fldChar w:fldCharType="separate"/>
        </w:r>
        <w:r w:rsidR="00157D13">
          <w:rPr>
            <w:rStyle w:val="Hyperlink"/>
            <w:noProof/>
            <w:rtl/>
          </w:rPr>
          <w:t>14</w:t>
        </w:r>
        <w:r w:rsidR="00F56E6C">
          <w:rPr>
            <w:noProof/>
          </w:rPr>
          <w:fldChar w:fldCharType="end"/>
        </w:r>
      </w:hyperlink>
    </w:p>
    <w:p w14:paraId="209DFA1A" w14:textId="712B38D1" w:rsidR="00926921" w:rsidRDefault="00B34E73">
      <w:pPr>
        <w:pStyle w:val="TOC1"/>
        <w:rPr>
          <w:rFonts w:asciiTheme="minorHAnsi" w:hAnsiTheme="minorHAnsi"/>
          <w:noProof/>
          <w:sz w:val="22"/>
        </w:rPr>
      </w:pPr>
      <w:hyperlink w:anchor="_Toc256000036" w:history="1">
        <w:r w:rsidR="00F56E6C">
          <w:rPr>
            <w:rStyle w:val="Hyperlink"/>
            <w:rFonts w:ascii="David" w:hAnsi="David" w:cs="David"/>
            <w:noProof/>
          </w:rPr>
          <w:t>5.</w:t>
        </w:r>
        <w:r w:rsidR="00F56E6C">
          <w:rPr>
            <w:rStyle w:val="Hyperlink"/>
            <w:rFonts w:asciiTheme="minorHAnsi" w:hAnsiTheme="minorHAnsi" w:cs="David"/>
            <w:noProof/>
            <w:sz w:val="22"/>
          </w:rPr>
          <w:tab/>
        </w:r>
        <w:r w:rsidR="00F56E6C" w:rsidRPr="00B63569">
          <w:rPr>
            <w:rStyle w:val="Hyperlink"/>
            <w:rFonts w:ascii="David" w:hAnsi="David" w:cs="David"/>
            <w:noProof/>
            <w:rtl/>
          </w:rPr>
          <w:t>נוהל המכרז</w:t>
        </w:r>
        <w:r w:rsidR="00F56E6C">
          <w:rPr>
            <w:rStyle w:val="Hyperlink"/>
            <w:noProof/>
          </w:rPr>
          <w:tab/>
        </w:r>
        <w:r w:rsidR="00F56E6C">
          <w:rPr>
            <w:noProof/>
          </w:rPr>
          <w:fldChar w:fldCharType="begin"/>
        </w:r>
        <w:r w:rsidR="00F56E6C">
          <w:rPr>
            <w:rStyle w:val="Hyperlink"/>
            <w:noProof/>
          </w:rPr>
          <w:instrText xml:space="preserve"> PAGEREF _Toc256000036 \h </w:instrText>
        </w:r>
        <w:r w:rsidR="00F56E6C">
          <w:rPr>
            <w:noProof/>
          </w:rPr>
        </w:r>
        <w:r w:rsidR="00F56E6C">
          <w:rPr>
            <w:noProof/>
          </w:rPr>
          <w:fldChar w:fldCharType="separate"/>
        </w:r>
        <w:r w:rsidR="00157D13">
          <w:rPr>
            <w:rStyle w:val="Hyperlink"/>
            <w:noProof/>
            <w:rtl/>
          </w:rPr>
          <w:t>16</w:t>
        </w:r>
        <w:r w:rsidR="00F56E6C">
          <w:rPr>
            <w:noProof/>
          </w:rPr>
          <w:fldChar w:fldCharType="end"/>
        </w:r>
      </w:hyperlink>
    </w:p>
    <w:p w14:paraId="679088F7" w14:textId="16402C89" w:rsidR="00926921" w:rsidRDefault="00B34E73">
      <w:pPr>
        <w:pStyle w:val="TOC1"/>
        <w:rPr>
          <w:rFonts w:asciiTheme="minorHAnsi" w:hAnsiTheme="minorHAnsi"/>
          <w:noProof/>
          <w:sz w:val="22"/>
        </w:rPr>
      </w:pPr>
      <w:hyperlink w:anchor="_Toc256000038" w:history="1">
        <w:r w:rsidR="00F56E6C" w:rsidRPr="002426B4">
          <w:rPr>
            <w:rStyle w:val="Hyperlink"/>
            <w:rFonts w:ascii="David" w:hAnsi="David" w:cs="David" w:hint="cs"/>
            <w:noProof/>
            <w:rtl/>
          </w:rPr>
          <w:t xml:space="preserve">פרק ב </w:t>
        </w:r>
        <w:r w:rsidR="00F56E6C" w:rsidRPr="002426B4">
          <w:rPr>
            <w:rStyle w:val="Hyperlink"/>
            <w:rFonts w:ascii="David" w:hAnsi="David" w:cs="David"/>
            <w:noProof/>
            <w:rtl/>
          </w:rPr>
          <w:t>–</w:t>
        </w:r>
        <w:r w:rsidR="00F56E6C" w:rsidRPr="002426B4">
          <w:rPr>
            <w:rStyle w:val="Hyperlink"/>
            <w:rFonts w:ascii="David" w:hAnsi="David" w:cs="David" w:hint="cs"/>
            <w:noProof/>
            <w:rtl/>
          </w:rPr>
          <w:t xml:space="preserve"> ההצעה</w:t>
        </w:r>
        <w:r w:rsidR="00F56E6C">
          <w:rPr>
            <w:rStyle w:val="Hyperlink"/>
            <w:noProof/>
          </w:rPr>
          <w:tab/>
        </w:r>
        <w:r w:rsidR="00F56E6C">
          <w:rPr>
            <w:noProof/>
          </w:rPr>
          <w:fldChar w:fldCharType="begin"/>
        </w:r>
        <w:r w:rsidR="00F56E6C">
          <w:rPr>
            <w:rStyle w:val="Hyperlink"/>
            <w:noProof/>
          </w:rPr>
          <w:instrText xml:space="preserve"> PAGEREF _Toc256000038 \h </w:instrText>
        </w:r>
        <w:r w:rsidR="00F56E6C">
          <w:rPr>
            <w:noProof/>
          </w:rPr>
        </w:r>
        <w:r w:rsidR="00F56E6C">
          <w:rPr>
            <w:noProof/>
          </w:rPr>
          <w:fldChar w:fldCharType="separate"/>
        </w:r>
        <w:r w:rsidR="00157D13">
          <w:rPr>
            <w:rStyle w:val="Hyperlink"/>
            <w:noProof/>
            <w:rtl/>
          </w:rPr>
          <w:t>20</w:t>
        </w:r>
        <w:r w:rsidR="00F56E6C">
          <w:rPr>
            <w:noProof/>
          </w:rPr>
          <w:fldChar w:fldCharType="end"/>
        </w:r>
      </w:hyperlink>
    </w:p>
    <w:p w14:paraId="2EE35D8C" w14:textId="1410C34F" w:rsidR="00926921" w:rsidRDefault="00B34E73">
      <w:pPr>
        <w:pStyle w:val="TOC1"/>
        <w:rPr>
          <w:rFonts w:asciiTheme="minorHAnsi" w:hAnsiTheme="minorHAnsi"/>
          <w:noProof/>
          <w:sz w:val="22"/>
        </w:rPr>
      </w:pPr>
      <w:hyperlink w:anchor="_Toc256000040" w:history="1">
        <w:r w:rsidR="00F56E6C">
          <w:rPr>
            <w:rStyle w:val="Hyperlink"/>
            <w:rFonts w:ascii="David" w:hAnsi="David" w:cs="David"/>
            <w:noProof/>
          </w:rPr>
          <w:t>1.</w:t>
        </w:r>
        <w:r w:rsidR="00F56E6C">
          <w:rPr>
            <w:rStyle w:val="Hyperlink"/>
            <w:rFonts w:asciiTheme="minorHAnsi" w:hAnsiTheme="minorHAnsi" w:cs="David"/>
            <w:noProof/>
            <w:sz w:val="22"/>
          </w:rPr>
          <w:tab/>
        </w:r>
        <w:r w:rsidR="00F56E6C" w:rsidRPr="0052552A">
          <w:rPr>
            <w:rStyle w:val="Hyperlink"/>
            <w:rFonts w:ascii="David" w:hAnsi="David" w:cs="David" w:hint="cs"/>
            <w:noProof/>
            <w:rtl/>
          </w:rPr>
          <w:t>הנחיות ל</w:t>
        </w:r>
        <w:r w:rsidR="00F56E6C" w:rsidRPr="0052552A">
          <w:rPr>
            <w:rStyle w:val="Hyperlink"/>
            <w:rFonts w:ascii="David" w:hAnsi="David" w:cs="David"/>
            <w:noProof/>
            <w:rtl/>
          </w:rPr>
          <w:t>מענה</w:t>
        </w:r>
        <w:r w:rsidR="00F56E6C" w:rsidRPr="0052552A">
          <w:rPr>
            <w:rStyle w:val="Hyperlink"/>
            <w:rFonts w:ascii="David" w:hAnsi="David" w:cs="David" w:hint="cs"/>
            <w:noProof/>
            <w:rtl/>
          </w:rPr>
          <w:t xml:space="preserve"> </w:t>
        </w:r>
        <w:r w:rsidR="00F56E6C" w:rsidRPr="0052552A">
          <w:rPr>
            <w:rStyle w:val="Hyperlink"/>
            <w:rFonts w:ascii="David" w:hAnsi="David" w:cs="David"/>
            <w:noProof/>
            <w:rtl/>
          </w:rPr>
          <w:t>המציע למכרז</w:t>
        </w:r>
        <w:r w:rsidR="00F56E6C">
          <w:rPr>
            <w:rStyle w:val="Hyperlink"/>
            <w:noProof/>
          </w:rPr>
          <w:tab/>
        </w:r>
        <w:r w:rsidR="00F56E6C">
          <w:rPr>
            <w:noProof/>
          </w:rPr>
          <w:fldChar w:fldCharType="begin"/>
        </w:r>
        <w:r w:rsidR="00F56E6C">
          <w:rPr>
            <w:rStyle w:val="Hyperlink"/>
            <w:noProof/>
          </w:rPr>
          <w:instrText xml:space="preserve"> PAGEREF _Toc256000040 \h </w:instrText>
        </w:r>
        <w:r w:rsidR="00F56E6C">
          <w:rPr>
            <w:noProof/>
          </w:rPr>
        </w:r>
        <w:r w:rsidR="00F56E6C">
          <w:rPr>
            <w:noProof/>
          </w:rPr>
          <w:fldChar w:fldCharType="separate"/>
        </w:r>
        <w:r w:rsidR="00157D13">
          <w:rPr>
            <w:rStyle w:val="Hyperlink"/>
            <w:noProof/>
            <w:rtl/>
          </w:rPr>
          <w:t>21</w:t>
        </w:r>
        <w:r w:rsidR="00F56E6C">
          <w:rPr>
            <w:noProof/>
          </w:rPr>
          <w:fldChar w:fldCharType="end"/>
        </w:r>
      </w:hyperlink>
    </w:p>
    <w:p w14:paraId="63889A53" w14:textId="36A520FE" w:rsidR="00926921" w:rsidRDefault="00B34E73">
      <w:pPr>
        <w:pStyle w:val="TOC1"/>
        <w:rPr>
          <w:rFonts w:asciiTheme="minorHAnsi" w:hAnsiTheme="minorHAnsi"/>
          <w:noProof/>
          <w:sz w:val="22"/>
        </w:rPr>
      </w:pPr>
      <w:hyperlink w:anchor="_Toc256000041" w:history="1">
        <w:r w:rsidR="00F56E6C">
          <w:rPr>
            <w:rStyle w:val="Hyperlink"/>
            <w:rFonts w:ascii="David" w:hAnsi="David" w:cs="David"/>
            <w:noProof/>
          </w:rPr>
          <w:t>2.</w:t>
        </w:r>
        <w:r w:rsidR="00F56E6C">
          <w:rPr>
            <w:rStyle w:val="Hyperlink"/>
            <w:rFonts w:asciiTheme="minorHAnsi" w:hAnsiTheme="minorHAnsi" w:cs="David"/>
            <w:noProof/>
            <w:sz w:val="22"/>
          </w:rPr>
          <w:tab/>
        </w:r>
        <w:r w:rsidR="00F56E6C" w:rsidRPr="002426B4">
          <w:rPr>
            <w:rStyle w:val="Hyperlink"/>
            <w:rFonts w:ascii="David" w:hAnsi="David" w:cs="David" w:hint="cs"/>
            <w:noProof/>
            <w:rtl/>
          </w:rPr>
          <w:t>הנחיות בדבר אופן הגשת המענה למכרז</w:t>
        </w:r>
        <w:r w:rsidR="00F56E6C">
          <w:rPr>
            <w:rStyle w:val="Hyperlink"/>
            <w:noProof/>
          </w:rPr>
          <w:tab/>
        </w:r>
        <w:r w:rsidR="00F56E6C">
          <w:rPr>
            <w:noProof/>
          </w:rPr>
          <w:fldChar w:fldCharType="begin"/>
        </w:r>
        <w:r w:rsidR="00F56E6C">
          <w:rPr>
            <w:rStyle w:val="Hyperlink"/>
            <w:noProof/>
          </w:rPr>
          <w:instrText xml:space="preserve"> PAGEREF _Toc256000041 \h </w:instrText>
        </w:r>
        <w:r w:rsidR="00F56E6C">
          <w:rPr>
            <w:noProof/>
          </w:rPr>
        </w:r>
        <w:r w:rsidR="00F56E6C">
          <w:rPr>
            <w:noProof/>
          </w:rPr>
          <w:fldChar w:fldCharType="separate"/>
        </w:r>
        <w:r w:rsidR="00157D13">
          <w:rPr>
            <w:rStyle w:val="Hyperlink"/>
            <w:noProof/>
            <w:rtl/>
          </w:rPr>
          <w:t>22</w:t>
        </w:r>
        <w:r w:rsidR="00F56E6C">
          <w:rPr>
            <w:noProof/>
          </w:rPr>
          <w:fldChar w:fldCharType="end"/>
        </w:r>
      </w:hyperlink>
    </w:p>
    <w:p w14:paraId="0A955386" w14:textId="3B8F6C56" w:rsidR="00926921" w:rsidRDefault="00B34E73">
      <w:pPr>
        <w:pStyle w:val="TOC1"/>
        <w:rPr>
          <w:rFonts w:asciiTheme="minorHAnsi" w:hAnsiTheme="minorHAnsi"/>
          <w:noProof/>
          <w:sz w:val="22"/>
        </w:rPr>
      </w:pPr>
      <w:hyperlink w:anchor="_Toc256000042" w:history="1">
        <w:r w:rsidR="00F56E6C">
          <w:rPr>
            <w:rStyle w:val="Hyperlink"/>
            <w:rFonts w:ascii="David" w:hAnsi="David" w:cs="David"/>
            <w:noProof/>
          </w:rPr>
          <w:t>3.</w:t>
        </w:r>
        <w:r w:rsidR="00F56E6C">
          <w:rPr>
            <w:rStyle w:val="Hyperlink"/>
            <w:rFonts w:asciiTheme="minorHAnsi" w:hAnsiTheme="minorHAnsi" w:cs="David"/>
            <w:noProof/>
            <w:sz w:val="22"/>
          </w:rPr>
          <w:tab/>
        </w:r>
        <w:r w:rsidR="00F56E6C" w:rsidRPr="00EA3E69">
          <w:rPr>
            <w:rStyle w:val="Hyperlink"/>
            <w:rFonts w:ascii="David" w:hAnsi="David" w:cs="David" w:hint="cs"/>
            <w:noProof/>
            <w:rtl/>
          </w:rPr>
          <w:t>פרטי המציע</w:t>
        </w:r>
        <w:r w:rsidR="00F56E6C">
          <w:rPr>
            <w:rStyle w:val="Hyperlink"/>
            <w:noProof/>
          </w:rPr>
          <w:tab/>
        </w:r>
        <w:r w:rsidR="00F56E6C">
          <w:rPr>
            <w:noProof/>
          </w:rPr>
          <w:fldChar w:fldCharType="begin"/>
        </w:r>
        <w:r w:rsidR="00F56E6C">
          <w:rPr>
            <w:rStyle w:val="Hyperlink"/>
            <w:noProof/>
          </w:rPr>
          <w:instrText xml:space="preserve"> PAGEREF _Toc256000042 \h </w:instrText>
        </w:r>
        <w:r w:rsidR="00F56E6C">
          <w:rPr>
            <w:noProof/>
          </w:rPr>
        </w:r>
        <w:r w:rsidR="00F56E6C">
          <w:rPr>
            <w:noProof/>
          </w:rPr>
          <w:fldChar w:fldCharType="separate"/>
        </w:r>
        <w:r w:rsidR="00157D13">
          <w:rPr>
            <w:rStyle w:val="Hyperlink"/>
            <w:noProof/>
            <w:rtl/>
          </w:rPr>
          <w:t>23</w:t>
        </w:r>
        <w:r w:rsidR="00F56E6C">
          <w:rPr>
            <w:noProof/>
          </w:rPr>
          <w:fldChar w:fldCharType="end"/>
        </w:r>
      </w:hyperlink>
    </w:p>
    <w:p w14:paraId="1DB1E857" w14:textId="005F25D7" w:rsidR="00926921" w:rsidRDefault="00B34E73">
      <w:pPr>
        <w:pStyle w:val="TOC1"/>
        <w:rPr>
          <w:rFonts w:asciiTheme="minorHAnsi" w:hAnsiTheme="minorHAnsi"/>
          <w:noProof/>
          <w:sz w:val="22"/>
        </w:rPr>
      </w:pPr>
      <w:hyperlink w:anchor="_Toc256000043" w:history="1">
        <w:r w:rsidR="00F56E6C">
          <w:rPr>
            <w:rStyle w:val="Hyperlink"/>
            <w:rFonts w:ascii="David" w:hAnsi="David" w:cs="David"/>
            <w:noProof/>
          </w:rPr>
          <w:t>4.</w:t>
        </w:r>
        <w:r w:rsidR="00F56E6C">
          <w:rPr>
            <w:rStyle w:val="Hyperlink"/>
            <w:rFonts w:asciiTheme="minorHAnsi" w:hAnsiTheme="minorHAnsi" w:cs="David"/>
            <w:noProof/>
            <w:sz w:val="22"/>
          </w:rPr>
          <w:tab/>
        </w:r>
        <w:r w:rsidR="00F56E6C" w:rsidRPr="009241A0">
          <w:rPr>
            <w:rStyle w:val="Hyperlink"/>
            <w:rFonts w:ascii="David" w:hAnsi="David" w:cs="David" w:hint="cs"/>
            <w:noProof/>
            <w:rtl/>
          </w:rPr>
          <w:t>עמידה בתנאי הסף של המכרז</w:t>
        </w:r>
        <w:r w:rsidR="00F56E6C">
          <w:rPr>
            <w:rStyle w:val="Hyperlink"/>
            <w:noProof/>
          </w:rPr>
          <w:tab/>
        </w:r>
        <w:r w:rsidR="00F56E6C">
          <w:rPr>
            <w:noProof/>
          </w:rPr>
          <w:fldChar w:fldCharType="begin"/>
        </w:r>
        <w:r w:rsidR="00F56E6C">
          <w:rPr>
            <w:rStyle w:val="Hyperlink"/>
            <w:noProof/>
          </w:rPr>
          <w:instrText xml:space="preserve"> PAGEREF _Toc256000043 \h </w:instrText>
        </w:r>
        <w:r w:rsidR="00F56E6C">
          <w:rPr>
            <w:noProof/>
          </w:rPr>
        </w:r>
        <w:r w:rsidR="00F56E6C">
          <w:rPr>
            <w:noProof/>
          </w:rPr>
          <w:fldChar w:fldCharType="separate"/>
        </w:r>
        <w:r w:rsidR="00157D13">
          <w:rPr>
            <w:rStyle w:val="Hyperlink"/>
            <w:noProof/>
            <w:rtl/>
          </w:rPr>
          <w:t>24</w:t>
        </w:r>
        <w:r w:rsidR="00F56E6C">
          <w:rPr>
            <w:noProof/>
          </w:rPr>
          <w:fldChar w:fldCharType="end"/>
        </w:r>
      </w:hyperlink>
    </w:p>
    <w:p w14:paraId="4D2B0EF9" w14:textId="47282B26" w:rsidR="00926921" w:rsidRDefault="00B34E73">
      <w:pPr>
        <w:pStyle w:val="TOC1"/>
        <w:rPr>
          <w:rFonts w:asciiTheme="minorHAnsi" w:hAnsiTheme="minorHAnsi"/>
          <w:noProof/>
          <w:sz w:val="22"/>
        </w:rPr>
      </w:pPr>
      <w:hyperlink w:anchor="_Toc256000044" w:history="1">
        <w:r w:rsidR="00F56E6C">
          <w:rPr>
            <w:rStyle w:val="Hyperlink"/>
            <w:rFonts w:ascii="David" w:hAnsi="David" w:cs="David"/>
            <w:noProof/>
          </w:rPr>
          <w:t>5.</w:t>
        </w:r>
        <w:r w:rsidR="00F56E6C">
          <w:rPr>
            <w:rStyle w:val="Hyperlink"/>
            <w:rFonts w:asciiTheme="minorHAnsi" w:hAnsiTheme="minorHAnsi" w:cs="David"/>
            <w:noProof/>
            <w:sz w:val="22"/>
          </w:rPr>
          <w:tab/>
        </w:r>
        <w:r w:rsidR="00F56E6C" w:rsidRPr="009241A0">
          <w:rPr>
            <w:rStyle w:val="Hyperlink"/>
            <w:rFonts w:ascii="David" w:hAnsi="David" w:cs="David" w:hint="cs"/>
            <w:noProof/>
            <w:rtl/>
          </w:rPr>
          <w:t>איכות ההצעה</w:t>
        </w:r>
        <w:r w:rsidR="00F56E6C">
          <w:rPr>
            <w:rStyle w:val="Hyperlink"/>
            <w:noProof/>
          </w:rPr>
          <w:tab/>
        </w:r>
        <w:r w:rsidR="00F56E6C">
          <w:rPr>
            <w:noProof/>
          </w:rPr>
          <w:fldChar w:fldCharType="begin"/>
        </w:r>
        <w:r w:rsidR="00F56E6C">
          <w:rPr>
            <w:rStyle w:val="Hyperlink"/>
            <w:noProof/>
          </w:rPr>
          <w:instrText xml:space="preserve"> PAGEREF _Toc256000044 \h </w:instrText>
        </w:r>
        <w:r w:rsidR="00F56E6C">
          <w:rPr>
            <w:noProof/>
          </w:rPr>
        </w:r>
        <w:r w:rsidR="00F56E6C">
          <w:rPr>
            <w:noProof/>
          </w:rPr>
          <w:fldChar w:fldCharType="separate"/>
        </w:r>
        <w:r w:rsidR="00157D13">
          <w:rPr>
            <w:rStyle w:val="Hyperlink"/>
            <w:noProof/>
            <w:rtl/>
          </w:rPr>
          <w:t>27</w:t>
        </w:r>
        <w:r w:rsidR="00F56E6C">
          <w:rPr>
            <w:noProof/>
          </w:rPr>
          <w:fldChar w:fldCharType="end"/>
        </w:r>
      </w:hyperlink>
    </w:p>
    <w:p w14:paraId="07EA373C" w14:textId="4F33F1F0" w:rsidR="00926921" w:rsidRDefault="00B34E73">
      <w:pPr>
        <w:pStyle w:val="TOC1"/>
        <w:rPr>
          <w:rFonts w:asciiTheme="minorHAnsi" w:hAnsiTheme="minorHAnsi"/>
          <w:noProof/>
          <w:sz w:val="22"/>
        </w:rPr>
      </w:pPr>
      <w:hyperlink w:anchor="_Toc256000046" w:history="1">
        <w:r w:rsidR="00F56E6C">
          <w:rPr>
            <w:rStyle w:val="Hyperlink"/>
            <w:rFonts w:ascii="David" w:hAnsi="David" w:cs="David"/>
            <w:noProof/>
          </w:rPr>
          <w:t>6.</w:t>
        </w:r>
        <w:r w:rsidR="00F56E6C">
          <w:rPr>
            <w:rStyle w:val="Hyperlink"/>
            <w:rFonts w:asciiTheme="minorHAnsi" w:hAnsiTheme="minorHAnsi" w:cs="David"/>
            <w:noProof/>
            <w:sz w:val="22"/>
          </w:rPr>
          <w:tab/>
        </w:r>
        <w:r w:rsidR="00F56E6C" w:rsidRPr="009241A0">
          <w:rPr>
            <w:rStyle w:val="Hyperlink"/>
            <w:rFonts w:ascii="David" w:hAnsi="David" w:cs="David" w:hint="cs"/>
            <w:noProof/>
            <w:rtl/>
          </w:rPr>
          <w:t>התחייבויות נוספות של המציע</w:t>
        </w:r>
        <w:r w:rsidR="00F56E6C">
          <w:rPr>
            <w:rStyle w:val="Hyperlink"/>
            <w:noProof/>
          </w:rPr>
          <w:tab/>
        </w:r>
        <w:r w:rsidR="00F56E6C">
          <w:rPr>
            <w:noProof/>
          </w:rPr>
          <w:fldChar w:fldCharType="begin"/>
        </w:r>
        <w:r w:rsidR="00F56E6C">
          <w:rPr>
            <w:rStyle w:val="Hyperlink"/>
            <w:noProof/>
          </w:rPr>
          <w:instrText xml:space="preserve"> PAGEREF _Toc256000046 \h </w:instrText>
        </w:r>
        <w:r w:rsidR="00F56E6C">
          <w:rPr>
            <w:noProof/>
          </w:rPr>
        </w:r>
        <w:r w:rsidR="00F56E6C">
          <w:rPr>
            <w:noProof/>
          </w:rPr>
          <w:fldChar w:fldCharType="separate"/>
        </w:r>
        <w:r w:rsidR="00157D13">
          <w:rPr>
            <w:rStyle w:val="Hyperlink"/>
            <w:noProof/>
            <w:rtl/>
          </w:rPr>
          <w:t>29</w:t>
        </w:r>
        <w:r w:rsidR="00F56E6C">
          <w:rPr>
            <w:noProof/>
          </w:rPr>
          <w:fldChar w:fldCharType="end"/>
        </w:r>
      </w:hyperlink>
    </w:p>
    <w:p w14:paraId="53A517C6" w14:textId="12850438" w:rsidR="00926921" w:rsidRDefault="00B34E73">
      <w:pPr>
        <w:pStyle w:val="TOC1"/>
        <w:rPr>
          <w:rFonts w:asciiTheme="minorHAnsi" w:hAnsiTheme="minorHAnsi"/>
          <w:noProof/>
          <w:sz w:val="22"/>
        </w:rPr>
      </w:pPr>
      <w:hyperlink w:anchor="_Toc256000049" w:history="1">
        <w:r w:rsidR="00F56E6C">
          <w:rPr>
            <w:rStyle w:val="Hyperlink"/>
            <w:rFonts w:ascii="David" w:hAnsi="David" w:cs="David"/>
            <w:noProof/>
          </w:rPr>
          <w:t>7.</w:t>
        </w:r>
        <w:r w:rsidR="00F56E6C">
          <w:rPr>
            <w:rStyle w:val="Hyperlink"/>
            <w:rFonts w:asciiTheme="minorHAnsi" w:hAnsiTheme="minorHAnsi" w:cs="David"/>
            <w:noProof/>
            <w:sz w:val="22"/>
          </w:rPr>
          <w:tab/>
        </w:r>
        <w:r w:rsidR="00F56E6C" w:rsidRPr="004759C9">
          <w:rPr>
            <w:rStyle w:val="Hyperlink"/>
            <w:rFonts w:ascii="David" w:hAnsi="David" w:cs="David" w:hint="cs"/>
            <w:noProof/>
            <w:rtl/>
          </w:rPr>
          <w:t>רשימת נספחים שיש לצרף להצעה</w:t>
        </w:r>
        <w:r w:rsidR="00F56E6C">
          <w:rPr>
            <w:rStyle w:val="Hyperlink"/>
            <w:noProof/>
          </w:rPr>
          <w:tab/>
        </w:r>
        <w:r w:rsidR="00F56E6C">
          <w:rPr>
            <w:noProof/>
          </w:rPr>
          <w:fldChar w:fldCharType="begin"/>
        </w:r>
        <w:r w:rsidR="00F56E6C">
          <w:rPr>
            <w:rStyle w:val="Hyperlink"/>
            <w:noProof/>
          </w:rPr>
          <w:instrText xml:space="preserve"> PAGEREF _Toc256000049 \h </w:instrText>
        </w:r>
        <w:r w:rsidR="00F56E6C">
          <w:rPr>
            <w:noProof/>
          </w:rPr>
        </w:r>
        <w:r w:rsidR="00F56E6C">
          <w:rPr>
            <w:noProof/>
          </w:rPr>
          <w:fldChar w:fldCharType="separate"/>
        </w:r>
        <w:r w:rsidR="00157D13">
          <w:rPr>
            <w:rStyle w:val="Hyperlink"/>
            <w:noProof/>
            <w:rtl/>
          </w:rPr>
          <w:t>31</w:t>
        </w:r>
        <w:r w:rsidR="00F56E6C">
          <w:rPr>
            <w:noProof/>
          </w:rPr>
          <w:fldChar w:fldCharType="end"/>
        </w:r>
      </w:hyperlink>
    </w:p>
    <w:p w14:paraId="7F8DF48C" w14:textId="4D9289BD" w:rsidR="00926921" w:rsidRDefault="00B34E73">
      <w:pPr>
        <w:pStyle w:val="TOC1"/>
        <w:rPr>
          <w:rFonts w:asciiTheme="minorHAnsi" w:hAnsiTheme="minorHAnsi"/>
          <w:noProof/>
          <w:sz w:val="22"/>
        </w:rPr>
      </w:pPr>
      <w:hyperlink w:anchor="_Toc256000050" w:history="1">
        <w:r w:rsidR="00F56E6C" w:rsidRPr="005D0A83">
          <w:rPr>
            <w:rStyle w:val="Hyperlink"/>
            <w:rFonts w:ascii="David" w:hAnsi="David" w:cs="David" w:hint="cs"/>
            <w:noProof/>
            <w:rtl/>
          </w:rPr>
          <w:t xml:space="preserve">פרק ג' </w:t>
        </w:r>
        <w:r w:rsidR="00F56E6C" w:rsidRPr="005D0A83">
          <w:rPr>
            <w:rStyle w:val="Hyperlink"/>
            <w:rFonts w:ascii="David" w:hAnsi="David" w:cs="David"/>
            <w:noProof/>
            <w:rtl/>
          </w:rPr>
          <w:t>–</w:t>
        </w:r>
        <w:r w:rsidR="00F56E6C" w:rsidRPr="005D0A83">
          <w:rPr>
            <w:rStyle w:val="Hyperlink"/>
            <w:rFonts w:ascii="David" w:hAnsi="David" w:cs="David" w:hint="cs"/>
            <w:noProof/>
            <w:rtl/>
          </w:rPr>
          <w:t xml:space="preserve"> </w:t>
        </w:r>
        <w:r w:rsidR="00F56E6C" w:rsidRPr="007E0594">
          <w:rPr>
            <w:rStyle w:val="Hyperlink"/>
            <w:rFonts w:ascii="David" w:hAnsi="David" w:cs="David"/>
            <w:noProof/>
            <w:rtl/>
          </w:rPr>
          <w:t>פירוט השירותים ותוכן ההתקשרות עם הספק הזוכה</w:t>
        </w:r>
        <w:r w:rsidR="00F56E6C">
          <w:rPr>
            <w:rStyle w:val="Hyperlink"/>
            <w:noProof/>
          </w:rPr>
          <w:tab/>
        </w:r>
        <w:r w:rsidR="00F56E6C">
          <w:rPr>
            <w:noProof/>
          </w:rPr>
          <w:fldChar w:fldCharType="begin"/>
        </w:r>
        <w:r w:rsidR="00F56E6C">
          <w:rPr>
            <w:rStyle w:val="Hyperlink"/>
            <w:noProof/>
          </w:rPr>
          <w:instrText xml:space="preserve"> PAGEREF _Toc256000050 \h </w:instrText>
        </w:r>
        <w:r w:rsidR="00F56E6C">
          <w:rPr>
            <w:noProof/>
          </w:rPr>
        </w:r>
        <w:r w:rsidR="00F56E6C">
          <w:rPr>
            <w:noProof/>
          </w:rPr>
          <w:fldChar w:fldCharType="separate"/>
        </w:r>
        <w:r w:rsidR="00157D13">
          <w:rPr>
            <w:rStyle w:val="Hyperlink"/>
            <w:noProof/>
            <w:rtl/>
          </w:rPr>
          <w:t>35</w:t>
        </w:r>
        <w:r w:rsidR="00F56E6C">
          <w:rPr>
            <w:noProof/>
          </w:rPr>
          <w:fldChar w:fldCharType="end"/>
        </w:r>
      </w:hyperlink>
    </w:p>
    <w:p w14:paraId="03EB951A" w14:textId="61B3257C" w:rsidR="00926921" w:rsidRDefault="00B34E73">
      <w:pPr>
        <w:pStyle w:val="TOC1"/>
        <w:rPr>
          <w:rFonts w:asciiTheme="minorHAnsi" w:hAnsiTheme="minorHAnsi"/>
          <w:noProof/>
          <w:sz w:val="22"/>
        </w:rPr>
      </w:pPr>
      <w:hyperlink w:anchor="_Toc256000051" w:history="1">
        <w:r w:rsidR="00F56E6C" w:rsidRPr="002F1CE5">
          <w:rPr>
            <w:rStyle w:val="Hyperlink"/>
            <w:rFonts w:ascii="David" w:hAnsi="David" w:cs="David" w:hint="eastAsia"/>
            <w:noProof/>
            <w:rtl/>
          </w:rPr>
          <w:t>פרק</w:t>
        </w:r>
        <w:r w:rsidR="00F56E6C" w:rsidRPr="002F1CE5">
          <w:rPr>
            <w:rStyle w:val="Hyperlink"/>
            <w:rFonts w:ascii="David" w:hAnsi="David" w:cs="David"/>
            <w:noProof/>
            <w:rtl/>
          </w:rPr>
          <w:t xml:space="preserve"> </w:t>
        </w:r>
        <w:r w:rsidR="00F56E6C" w:rsidRPr="002F1CE5">
          <w:rPr>
            <w:rStyle w:val="Hyperlink"/>
            <w:rFonts w:ascii="David" w:hAnsi="David" w:cs="David" w:hint="eastAsia"/>
            <w:noProof/>
            <w:rtl/>
          </w:rPr>
          <w:t>ד</w:t>
        </w:r>
        <w:r w:rsidR="00F56E6C" w:rsidRPr="002F1CE5">
          <w:rPr>
            <w:rStyle w:val="Hyperlink"/>
            <w:rFonts w:ascii="David" w:hAnsi="David" w:cs="David"/>
            <w:noProof/>
            <w:rtl/>
          </w:rPr>
          <w:t xml:space="preserve">' – </w:t>
        </w:r>
        <w:r w:rsidR="00F56E6C" w:rsidRPr="002F1CE5">
          <w:rPr>
            <w:rStyle w:val="Hyperlink"/>
            <w:rFonts w:ascii="David" w:hAnsi="David" w:cs="David" w:hint="eastAsia"/>
            <w:noProof/>
            <w:rtl/>
          </w:rPr>
          <w:t>הסכם</w:t>
        </w:r>
        <w:r w:rsidR="00F56E6C" w:rsidRPr="002F1CE5">
          <w:rPr>
            <w:rStyle w:val="Hyperlink"/>
            <w:rFonts w:ascii="David" w:hAnsi="David" w:cs="David"/>
            <w:noProof/>
            <w:rtl/>
          </w:rPr>
          <w:t xml:space="preserve"> התקשרות</w:t>
        </w:r>
        <w:r w:rsidR="00F56E6C">
          <w:rPr>
            <w:rStyle w:val="Hyperlink"/>
            <w:noProof/>
          </w:rPr>
          <w:tab/>
        </w:r>
        <w:r w:rsidR="00F56E6C">
          <w:rPr>
            <w:noProof/>
          </w:rPr>
          <w:fldChar w:fldCharType="begin"/>
        </w:r>
        <w:r w:rsidR="00F56E6C">
          <w:rPr>
            <w:rStyle w:val="Hyperlink"/>
            <w:noProof/>
          </w:rPr>
          <w:instrText xml:space="preserve"> PAGEREF _Toc256000051 \h </w:instrText>
        </w:r>
        <w:r w:rsidR="00F56E6C">
          <w:rPr>
            <w:noProof/>
          </w:rPr>
        </w:r>
        <w:r w:rsidR="00F56E6C">
          <w:rPr>
            <w:noProof/>
          </w:rPr>
          <w:fldChar w:fldCharType="separate"/>
        </w:r>
        <w:r w:rsidR="00157D13">
          <w:rPr>
            <w:rStyle w:val="Hyperlink"/>
            <w:noProof/>
            <w:rtl/>
          </w:rPr>
          <w:t>39</w:t>
        </w:r>
        <w:r w:rsidR="00F56E6C">
          <w:rPr>
            <w:noProof/>
          </w:rPr>
          <w:fldChar w:fldCharType="end"/>
        </w:r>
      </w:hyperlink>
    </w:p>
    <w:p w14:paraId="7FC3ABD5" w14:textId="77777777" w:rsidR="00926921" w:rsidRDefault="00F56E6C" w:rsidP="00F56E6C">
      <w:pPr>
        <w:rPr>
          <w:rFonts w:ascii="David" w:hAnsi="David" w:cs="David"/>
          <w:sz w:val="36"/>
          <w:szCs w:val="36"/>
          <w:rtl/>
        </w:rPr>
      </w:pPr>
      <w:r>
        <w:rPr>
          <w:rFonts w:ascii="David" w:hAnsi="David" w:cs="David"/>
          <w:sz w:val="36"/>
          <w:szCs w:val="36"/>
          <w:rtl/>
        </w:rPr>
        <w:fldChar w:fldCharType="end"/>
      </w:r>
    </w:p>
    <w:p w14:paraId="10A3FCB9" w14:textId="77777777" w:rsidR="00F56E6C" w:rsidRPr="00B63569" w:rsidRDefault="00F56E6C" w:rsidP="00F56E6C">
      <w:pPr>
        <w:rPr>
          <w:rFonts w:ascii="David" w:hAnsi="David" w:cs="David"/>
          <w:sz w:val="28"/>
          <w:szCs w:val="28"/>
          <w:rtl/>
        </w:rPr>
      </w:pPr>
    </w:p>
    <w:p w14:paraId="7E22FFDF" w14:textId="77777777" w:rsidR="00F56E6C" w:rsidRPr="00B63569" w:rsidRDefault="00F56E6C" w:rsidP="00F56E6C">
      <w:pPr>
        <w:rPr>
          <w:rFonts w:ascii="David" w:hAnsi="David" w:cs="David"/>
          <w:sz w:val="36"/>
          <w:szCs w:val="36"/>
          <w:rtl/>
        </w:rPr>
      </w:pPr>
    </w:p>
    <w:p w14:paraId="1FBF16D5" w14:textId="77777777" w:rsidR="00F56E6C" w:rsidRPr="00B63569" w:rsidRDefault="00F56E6C" w:rsidP="00F56E6C">
      <w:pPr>
        <w:tabs>
          <w:tab w:val="left" w:pos="504"/>
        </w:tabs>
        <w:spacing w:line="360" w:lineRule="auto"/>
        <w:rPr>
          <w:rFonts w:ascii="David" w:hAnsi="David" w:cs="David"/>
          <w:b/>
          <w:bCs/>
          <w:sz w:val="22"/>
          <w:szCs w:val="22"/>
          <w:rtl/>
        </w:rPr>
        <w:sectPr w:rsidR="00F56E6C" w:rsidRPr="00B63569" w:rsidSect="00F56E6C">
          <w:footerReference w:type="first" r:id="rId18"/>
          <w:pgSz w:w="11906" w:h="16838" w:code="9"/>
          <w:pgMar w:top="1616" w:right="1826" w:bottom="1440" w:left="1800" w:header="709" w:footer="709" w:gutter="0"/>
          <w:cols w:space="708"/>
          <w:bidi/>
          <w:rtlGutter/>
          <w:docGrid w:linePitch="360"/>
        </w:sectPr>
      </w:pPr>
    </w:p>
    <w:p w14:paraId="00DBB6EF" w14:textId="77777777" w:rsidR="00F56E6C" w:rsidRDefault="00F56E6C" w:rsidP="00F56E6C">
      <w:pPr>
        <w:pStyle w:val="15"/>
        <w:keepNext/>
        <w:widowControl/>
        <w:tabs>
          <w:tab w:val="left" w:pos="283"/>
        </w:tabs>
        <w:spacing w:before="240" w:after="240" w:line="360" w:lineRule="auto"/>
        <w:ind w:left="357"/>
        <w:rPr>
          <w:rFonts w:ascii="David" w:hAnsi="David" w:cs="David"/>
          <w:rtl/>
        </w:rPr>
        <w:sectPr w:rsidR="00F56E6C" w:rsidSect="00F56E6C">
          <w:type w:val="continuous"/>
          <w:pgSz w:w="11906" w:h="16838" w:code="9"/>
          <w:pgMar w:top="1616" w:right="1826" w:bottom="1440" w:left="1800" w:header="709" w:footer="709" w:gutter="0"/>
          <w:cols w:space="708"/>
          <w:titlePg/>
          <w:bidi/>
          <w:rtlGutter/>
          <w:docGrid w:linePitch="360"/>
        </w:sectPr>
      </w:pPr>
    </w:p>
    <w:p w14:paraId="0805A23B" w14:textId="77777777" w:rsidR="00F56E6C" w:rsidRDefault="00F56E6C" w:rsidP="00F56E6C">
      <w:pPr>
        <w:rPr>
          <w:rFonts w:ascii="David" w:hAnsi="David" w:cs="David"/>
          <w:rtl/>
        </w:rPr>
      </w:pPr>
    </w:p>
    <w:p w14:paraId="5B2D55C6" w14:textId="77777777" w:rsidR="00F56E6C" w:rsidRDefault="00F56E6C" w:rsidP="00F56E6C">
      <w:pPr>
        <w:rPr>
          <w:rFonts w:ascii="David" w:hAnsi="David" w:cs="David"/>
          <w:rtl/>
        </w:rPr>
      </w:pPr>
    </w:p>
    <w:p w14:paraId="754075F0" w14:textId="77777777" w:rsidR="00F56E6C" w:rsidRDefault="00F56E6C" w:rsidP="00F56E6C">
      <w:pPr>
        <w:rPr>
          <w:rFonts w:ascii="David" w:hAnsi="David" w:cs="David"/>
          <w:rtl/>
        </w:rPr>
      </w:pPr>
    </w:p>
    <w:p w14:paraId="44F97B03" w14:textId="77777777" w:rsidR="00F56E6C" w:rsidRDefault="00F56E6C" w:rsidP="00F56E6C">
      <w:pPr>
        <w:rPr>
          <w:rFonts w:ascii="David" w:hAnsi="David" w:cs="David"/>
          <w:rtl/>
        </w:rPr>
      </w:pPr>
    </w:p>
    <w:p w14:paraId="31F101A0" w14:textId="77777777" w:rsidR="00F56E6C" w:rsidRDefault="00F56E6C" w:rsidP="00F56E6C">
      <w:pPr>
        <w:rPr>
          <w:rFonts w:ascii="David" w:hAnsi="David" w:cs="David"/>
          <w:rtl/>
        </w:rPr>
      </w:pPr>
    </w:p>
    <w:p w14:paraId="05D8214F" w14:textId="77777777" w:rsidR="00F56E6C" w:rsidRDefault="00F56E6C" w:rsidP="00F56E6C">
      <w:pPr>
        <w:rPr>
          <w:rFonts w:ascii="David" w:hAnsi="David" w:cs="David"/>
          <w:rtl/>
        </w:rPr>
      </w:pPr>
    </w:p>
    <w:p w14:paraId="4F82806E" w14:textId="77777777" w:rsidR="00F56E6C" w:rsidRDefault="00F56E6C" w:rsidP="00F56E6C">
      <w:pPr>
        <w:rPr>
          <w:rFonts w:ascii="David" w:hAnsi="David" w:cs="David"/>
          <w:rtl/>
        </w:rPr>
      </w:pPr>
    </w:p>
    <w:p w14:paraId="5C85E6A8" w14:textId="77777777" w:rsidR="00F56E6C" w:rsidRDefault="00F56E6C" w:rsidP="00F56E6C">
      <w:pPr>
        <w:rPr>
          <w:rFonts w:ascii="David" w:hAnsi="David" w:cs="David"/>
          <w:rtl/>
        </w:rPr>
      </w:pPr>
    </w:p>
    <w:p w14:paraId="17EEAE0D" w14:textId="77777777" w:rsidR="00F56E6C" w:rsidRDefault="00F56E6C" w:rsidP="00F56E6C">
      <w:pPr>
        <w:rPr>
          <w:rFonts w:ascii="David" w:hAnsi="David" w:cs="David"/>
          <w:rtl/>
        </w:rPr>
      </w:pPr>
    </w:p>
    <w:p w14:paraId="3A97D53B" w14:textId="77777777" w:rsidR="00F56E6C" w:rsidRDefault="00F56E6C" w:rsidP="00F56E6C">
      <w:pPr>
        <w:rPr>
          <w:rFonts w:ascii="David" w:hAnsi="David" w:cs="David"/>
          <w:rtl/>
        </w:rPr>
      </w:pPr>
    </w:p>
    <w:p w14:paraId="6DDC0E39" w14:textId="77777777" w:rsidR="00F56E6C" w:rsidRDefault="00F56E6C" w:rsidP="00F56E6C">
      <w:pPr>
        <w:rPr>
          <w:rFonts w:ascii="David" w:hAnsi="David" w:cs="David"/>
          <w:rtl/>
        </w:rPr>
      </w:pPr>
    </w:p>
    <w:p w14:paraId="2E1AA016" w14:textId="77777777" w:rsidR="00F56E6C" w:rsidRDefault="00F56E6C" w:rsidP="00F56E6C">
      <w:pPr>
        <w:rPr>
          <w:rFonts w:ascii="David" w:hAnsi="David" w:cs="David"/>
          <w:rtl/>
        </w:rPr>
      </w:pPr>
    </w:p>
    <w:p w14:paraId="4E7C3DBD" w14:textId="77777777" w:rsidR="00F56E6C" w:rsidRPr="001735D3" w:rsidRDefault="00F56E6C" w:rsidP="00F56E6C">
      <w:pPr>
        <w:rPr>
          <w:rFonts w:ascii="David" w:hAnsi="David" w:cs="David"/>
          <w:b/>
          <w:bCs/>
          <w:rtl/>
        </w:rPr>
      </w:pPr>
    </w:p>
    <w:p w14:paraId="0F595C05" w14:textId="77777777" w:rsidR="00F56E6C" w:rsidRPr="001735D3" w:rsidRDefault="00F56E6C" w:rsidP="00F56E6C">
      <w:pPr>
        <w:pStyle w:val="15"/>
        <w:jc w:val="center"/>
        <w:rPr>
          <w:rFonts w:ascii="David" w:hAnsi="David" w:cs="David"/>
          <w:sz w:val="72"/>
          <w:szCs w:val="72"/>
          <w:rtl/>
        </w:rPr>
        <w:sectPr w:rsidR="00F56E6C" w:rsidRPr="001735D3" w:rsidSect="00F56E6C">
          <w:pgSz w:w="11906" w:h="16838" w:code="9"/>
          <w:pgMar w:top="1616" w:right="1826" w:bottom="1440" w:left="1800" w:header="709" w:footer="709" w:gutter="0"/>
          <w:cols w:space="708"/>
          <w:titlePg/>
          <w:bidi/>
          <w:rtlGutter/>
          <w:docGrid w:linePitch="360"/>
        </w:sectPr>
      </w:pPr>
      <w:bookmarkStart w:id="18" w:name="_Toc256000028"/>
      <w:bookmarkStart w:id="19" w:name="_Toc256000002"/>
      <w:bookmarkStart w:id="20" w:name="_Toc7454423"/>
      <w:r w:rsidRPr="001735D3">
        <w:rPr>
          <w:rFonts w:ascii="David" w:hAnsi="David" w:cs="David"/>
          <w:sz w:val="72"/>
          <w:szCs w:val="72"/>
          <w:rtl/>
        </w:rPr>
        <w:t>פרק א'- הליך המכרז</w:t>
      </w:r>
      <w:bookmarkEnd w:id="18"/>
      <w:bookmarkEnd w:id="19"/>
      <w:bookmarkEnd w:id="20"/>
    </w:p>
    <w:p w14:paraId="722BF5EB" w14:textId="77777777" w:rsidR="00F56E6C" w:rsidRPr="00C153D7" w:rsidRDefault="00F56E6C" w:rsidP="00C153D7">
      <w:pPr>
        <w:pStyle w:val="15"/>
        <w:keepNext/>
        <w:pageBreakBefore/>
        <w:widowControl/>
        <w:numPr>
          <w:ilvl w:val="0"/>
          <w:numId w:val="51"/>
        </w:numPr>
        <w:tabs>
          <w:tab w:val="left" w:pos="283"/>
        </w:tabs>
        <w:spacing w:after="120" w:line="360" w:lineRule="auto"/>
        <w:ind w:left="357" w:hanging="357"/>
        <w:jc w:val="center"/>
        <w:rPr>
          <w:rFonts w:ascii="David" w:hAnsi="David" w:cs="David"/>
          <w:sz w:val="40"/>
          <w:szCs w:val="40"/>
          <w:rtl/>
        </w:rPr>
      </w:pPr>
      <w:bookmarkStart w:id="21" w:name="_Toc256000030"/>
      <w:bookmarkStart w:id="22" w:name="_Toc256000004"/>
      <w:bookmarkStart w:id="23" w:name="_Toc7454424"/>
      <w:r w:rsidRPr="00C153D7">
        <w:rPr>
          <w:rFonts w:ascii="David" w:hAnsi="David" w:cs="David"/>
          <w:sz w:val="40"/>
          <w:szCs w:val="40"/>
          <w:rtl/>
        </w:rPr>
        <w:lastRenderedPageBreak/>
        <w:t>הצגת ה</w:t>
      </w:r>
      <w:r w:rsidRPr="00C153D7">
        <w:rPr>
          <w:rFonts w:ascii="David" w:hAnsi="David" w:cs="David" w:hint="cs"/>
          <w:sz w:val="40"/>
          <w:szCs w:val="40"/>
          <w:rtl/>
        </w:rPr>
        <w:t>מכרז</w:t>
      </w:r>
      <w:bookmarkEnd w:id="21"/>
      <w:bookmarkEnd w:id="22"/>
      <w:bookmarkEnd w:id="23"/>
    </w:p>
    <w:p w14:paraId="1B862ADD" w14:textId="77777777" w:rsidR="00F56E6C" w:rsidRPr="009241A0" w:rsidRDefault="00F56E6C" w:rsidP="00F56E6C"/>
    <w:p w14:paraId="052728BF" w14:textId="77777777" w:rsidR="00F56E6C" w:rsidRPr="00B63569" w:rsidRDefault="00F56E6C" w:rsidP="00F56E6C">
      <w:pPr>
        <w:pStyle w:val="26"/>
        <w:keepNext/>
        <w:keepLines/>
        <w:widowControl/>
        <w:numPr>
          <w:ilvl w:val="1"/>
          <w:numId w:val="51"/>
        </w:numPr>
        <w:tabs>
          <w:tab w:val="left" w:pos="1050"/>
        </w:tabs>
        <w:spacing w:after="120"/>
        <w:ind w:left="788" w:hanging="431"/>
        <w:jc w:val="both"/>
        <w:rPr>
          <w:rFonts w:ascii="David" w:hAnsi="David" w:cs="David"/>
          <w:rtl/>
        </w:rPr>
      </w:pPr>
      <w:bookmarkStart w:id="24" w:name="_Toc516503345"/>
      <w:r w:rsidRPr="00B63569">
        <w:rPr>
          <w:rFonts w:ascii="David" w:hAnsi="David" w:cs="David"/>
          <w:rtl/>
        </w:rPr>
        <w:t>עקרונות ה</w:t>
      </w:r>
      <w:bookmarkEnd w:id="24"/>
      <w:r>
        <w:rPr>
          <w:rFonts w:ascii="David" w:hAnsi="David" w:cs="David" w:hint="cs"/>
          <w:rtl/>
        </w:rPr>
        <w:t>מכרז</w:t>
      </w:r>
    </w:p>
    <w:p w14:paraId="4A52CD4D" w14:textId="77777777" w:rsidR="00F56E6C" w:rsidRDefault="00F56E6C" w:rsidP="00F56E6C">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14:paraId="659AD95D" w14:textId="77777777" w:rsidR="00F56E6C" w:rsidRDefault="00F56E6C" w:rsidP="00F56E6C">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14:paraId="0091AF30" w14:textId="77777777" w:rsidR="00F56E6C" w:rsidRDefault="00F56E6C" w:rsidP="00F56E6C">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14:paraId="6FFA7537" w14:textId="77777777" w:rsidR="00F56E6C" w:rsidRPr="00B63569" w:rsidRDefault="00F56E6C" w:rsidP="00F56E6C">
      <w:pPr>
        <w:pStyle w:val="26"/>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766FA255" w14:textId="77777777" w:rsidR="00F56E6C" w:rsidRPr="00B63569" w:rsidRDefault="00F56E6C" w:rsidP="00F56E6C">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w:t>
      </w:r>
      <w:r>
        <w:rPr>
          <w:rFonts w:ascii="David" w:hAnsi="David" w:hint="cs"/>
          <w:rtl/>
        </w:rPr>
        <w:t>כל ה</w:t>
      </w:r>
      <w:r w:rsidRPr="008E4A49">
        <w:rPr>
          <w:rFonts w:ascii="David" w:hAnsi="David"/>
          <w:rtl/>
        </w:rPr>
        <w:t>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14:paraId="33B39D14" w14:textId="77777777" w:rsidR="00F56E6C" w:rsidRPr="00390B5E" w:rsidRDefault="00F56E6C" w:rsidP="00F56E6C">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14:paraId="0C9DC808" w14:textId="77777777" w:rsidR="00F56E6C" w:rsidRDefault="00F56E6C" w:rsidP="00F56E6C">
      <w:pPr>
        <w:pStyle w:val="4-2"/>
        <w:numPr>
          <w:ilvl w:val="3"/>
          <w:numId w:val="51"/>
        </w:numPr>
        <w:ind w:left="1617" w:hanging="537"/>
        <w:outlineLvl w:val="9"/>
        <w:rPr>
          <w:rFonts w:ascii="David" w:hAnsi="David"/>
        </w:rPr>
      </w:pPr>
      <w:r>
        <w:rPr>
          <w:rFonts w:ascii="David" w:hAnsi="David" w:hint="cs"/>
          <w:rtl/>
        </w:rPr>
        <w:t>ככל שחלה על המציע חובת רישום בישראל, עליו להיות</w:t>
      </w:r>
      <w:r w:rsidRPr="006F2667">
        <w:rPr>
          <w:rFonts w:ascii="David" w:hAnsi="David"/>
          <w:rtl/>
        </w:rPr>
        <w:t xml:space="preserve"> רשום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או פטור עליו להיות רשום בהתאם</w:t>
      </w:r>
      <w:r w:rsidRPr="00B63569">
        <w:rPr>
          <w:rFonts w:ascii="David" w:hAnsi="David"/>
          <w:rtl/>
        </w:rPr>
        <w:t>.</w:t>
      </w:r>
    </w:p>
    <w:p w14:paraId="1C0FA47D" w14:textId="77777777" w:rsidR="00F56E6C" w:rsidRPr="00394AD2" w:rsidRDefault="00F56E6C" w:rsidP="00F56E6C">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14:paraId="1F261120" w14:textId="77777777" w:rsidR="00F56E6C" w:rsidRDefault="00F56E6C" w:rsidP="00F56E6C">
      <w:pPr>
        <w:pStyle w:val="4-2"/>
        <w:numPr>
          <w:ilvl w:val="3"/>
          <w:numId w:val="51"/>
        </w:numPr>
        <w:ind w:left="1617" w:hanging="537"/>
        <w:outlineLvl w:val="9"/>
        <w:rPr>
          <w:rFonts w:ascii="David" w:hAnsi="David"/>
        </w:rPr>
      </w:pPr>
      <w:bookmarkStart w:id="25" w:name="show_IsHishtatfut_2"/>
      <w:bookmarkStart w:id="26" w:name="show_SmiraOrNikayon"/>
      <w:bookmarkStart w:id="27" w:name="hidden_isEstimation"/>
      <w:bookmarkEnd w:id="25"/>
      <w:bookmarkEnd w:id="26"/>
      <w:r>
        <w:rPr>
          <w:rFonts w:ascii="David" w:hAnsi="David" w:hint="cs"/>
          <w:b/>
          <w:bCs/>
          <w:rtl/>
        </w:rPr>
        <w:t>ערבות הצעה</w:t>
      </w:r>
      <w:r w:rsidRPr="00CC3072">
        <w:rPr>
          <w:rFonts w:ascii="David" w:hAnsi="David"/>
          <w:b/>
          <w:bCs/>
          <w:rtl/>
        </w:rPr>
        <w:t>:</w:t>
      </w:r>
    </w:p>
    <w:p w14:paraId="126BB791" w14:textId="0F4D47CE" w:rsidR="00F56E6C" w:rsidRPr="00CC3072" w:rsidRDefault="00F56E6C" w:rsidP="00BD7F0C">
      <w:pPr>
        <w:pStyle w:val="6-0"/>
        <w:numPr>
          <w:ilvl w:val="4"/>
          <w:numId w:val="51"/>
        </w:numPr>
        <w:ind w:left="2468" w:hanging="1028"/>
        <w:outlineLvl w:val="9"/>
        <w:rPr>
          <w:rFonts w:ascii="David" w:hAnsi="David"/>
          <w:rtl/>
        </w:rPr>
      </w:pPr>
      <w:r w:rsidRPr="00CC3072">
        <w:rPr>
          <w:rFonts w:ascii="David" w:hAnsi="David"/>
          <w:rtl/>
        </w:rPr>
        <w:t xml:space="preserve">המציע צרף </w:t>
      </w:r>
      <w:r w:rsidRPr="00804649">
        <w:rPr>
          <w:rFonts w:ascii="David" w:hAnsi="David"/>
          <w:rtl/>
        </w:rPr>
        <w:t xml:space="preserve">להצעתו ערבות </w:t>
      </w:r>
      <w:r w:rsidRPr="00804649">
        <w:rPr>
          <w:rFonts w:ascii="David" w:hAnsi="David" w:hint="cs"/>
          <w:rtl/>
        </w:rPr>
        <w:t>הצעה</w:t>
      </w:r>
      <w:r w:rsidRPr="00804649">
        <w:rPr>
          <w:rFonts w:ascii="David" w:hAnsi="David"/>
          <w:rtl/>
        </w:rPr>
        <w:t xml:space="preserve"> לקיום הצעתו במכרז בסך של </w:t>
      </w:r>
      <w:r w:rsidR="00BD7F0C">
        <w:rPr>
          <w:rFonts w:ascii="David" w:hAnsi="David" w:hint="cs"/>
          <w:rtl/>
        </w:rPr>
        <w:t>30,000</w:t>
      </w:r>
      <w:r w:rsidR="00606205">
        <w:rPr>
          <w:rFonts w:ascii="David" w:hAnsi="David" w:hint="cs"/>
          <w:rtl/>
        </w:rPr>
        <w:t xml:space="preserve"> </w:t>
      </w:r>
      <w:r w:rsidRPr="00804649">
        <w:rPr>
          <w:rFonts w:ascii="David" w:hAnsi="David"/>
          <w:rtl/>
        </w:rPr>
        <w:t xml:space="preserve">₪, שתהא בתוקף עד לתאריך </w:t>
      </w:r>
      <w:bookmarkStart w:id="28" w:name="moadHagashatAtzaot180"/>
      <w:bookmarkEnd w:id="28"/>
      <w:r w:rsidRPr="00CC3072">
        <w:rPr>
          <w:rFonts w:ascii="David" w:hAnsi="David"/>
          <w:rtl/>
        </w:rPr>
        <w:t xml:space="preserve"> בהתאם לנוסח המפורט בנספח </w:t>
      </w:r>
      <w:r>
        <w:rPr>
          <w:rFonts w:ascii="David" w:hAnsi="David" w:hint="cs"/>
          <w:rtl/>
        </w:rPr>
        <w:t>לחוברת ההצעה (</w:t>
      </w:r>
      <w:r w:rsidRPr="0061503E">
        <w:rPr>
          <w:rFonts w:ascii="David" w:hAnsi="David" w:hint="cs"/>
          <w:b/>
          <w:bCs/>
          <w:rtl/>
        </w:rPr>
        <w:t>פרק ב</w:t>
      </w:r>
      <w:r>
        <w:rPr>
          <w:rFonts w:ascii="David" w:hAnsi="David" w:hint="cs"/>
          <w:rtl/>
        </w:rPr>
        <w:t>)</w:t>
      </w:r>
      <w:r w:rsidRPr="00CC3072">
        <w:rPr>
          <w:rFonts w:ascii="David" w:hAnsi="David"/>
          <w:rtl/>
        </w:rPr>
        <w:t xml:space="preserve">. </w:t>
      </w:r>
    </w:p>
    <w:p w14:paraId="496DFF54" w14:textId="77777777" w:rsidR="00F56E6C" w:rsidRPr="00CC3072" w:rsidRDefault="00F56E6C" w:rsidP="00F56E6C">
      <w:pPr>
        <w:pStyle w:val="6-0"/>
        <w:numPr>
          <w:ilvl w:val="4"/>
          <w:numId w:val="51"/>
        </w:numPr>
        <w:ind w:left="2468" w:hanging="1028"/>
        <w:outlineLvl w:val="9"/>
        <w:rPr>
          <w:rFonts w:ascii="David" w:hAnsi="David"/>
          <w:rtl/>
        </w:rPr>
      </w:pPr>
      <w:r w:rsidRPr="00CC3072">
        <w:rPr>
          <w:rFonts w:ascii="David" w:hAnsi="David"/>
          <w:rtl/>
        </w:rPr>
        <w:t>הערבות תהא מאחד הגורמים הבאים:</w:t>
      </w:r>
    </w:p>
    <w:p w14:paraId="1BE92890" w14:textId="77777777" w:rsidR="00F56E6C" w:rsidRPr="0099029D" w:rsidRDefault="00F56E6C" w:rsidP="00C153D7">
      <w:pPr>
        <w:pStyle w:val="4-2"/>
        <w:numPr>
          <w:ilvl w:val="5"/>
          <w:numId w:val="51"/>
        </w:numPr>
        <w:ind w:left="3177" w:hanging="709"/>
        <w:outlineLvl w:val="9"/>
        <w:rPr>
          <w:rFonts w:ascii="David" w:hAnsi="David"/>
          <w:rtl/>
        </w:rPr>
      </w:pPr>
      <w:r w:rsidRPr="0099029D">
        <w:rPr>
          <w:rFonts w:ascii="David" w:hAnsi="David"/>
          <w:rtl/>
        </w:rPr>
        <w:t>בנק בארץ</w:t>
      </w:r>
      <w:r>
        <w:rPr>
          <w:rFonts w:ascii="David" w:hAnsi="David" w:hint="cs"/>
          <w:rtl/>
        </w:rPr>
        <w:t xml:space="preserve"> </w:t>
      </w:r>
      <w:r>
        <w:rPr>
          <w:rFonts w:hint="cs"/>
          <w:rtl/>
        </w:rPr>
        <w:t xml:space="preserve">שהוא תאגיד בנקאי שקיבל רישיון בנק לפי סעיף 4(א)(1) ו-4(א)(2) לחוק הבנקאות (רישוי), התשמ"א-1981, </w:t>
      </w:r>
      <w:r w:rsidRPr="00E240F9">
        <w:rPr>
          <w:rtl/>
        </w:rPr>
        <w:t xml:space="preserve">לחילופין, ניתן להגיש ערבות מבנק בחוץ לארץ העומד בדרישות </w:t>
      </w:r>
      <w:hyperlink r:id="rId19" w:history="1">
        <w:r w:rsidRPr="00E240F9">
          <w:rPr>
            <w:rStyle w:val="Hyperlink"/>
            <w:rFonts w:cs="David"/>
            <w:rtl/>
          </w:rPr>
          <w:t>הוראת תכ"ם 7.5.1.1 – ערבויות</w:t>
        </w:r>
      </w:hyperlink>
      <w:r>
        <w:rPr>
          <w:rFonts w:hint="cs"/>
          <w:rtl/>
        </w:rPr>
        <w:t>;</w:t>
      </w:r>
    </w:p>
    <w:p w14:paraId="5AC5D721" w14:textId="77777777" w:rsidR="00F56E6C" w:rsidRPr="0099029D" w:rsidRDefault="00F56E6C" w:rsidP="00C153D7">
      <w:pPr>
        <w:pStyle w:val="4-2"/>
        <w:numPr>
          <w:ilvl w:val="5"/>
          <w:numId w:val="51"/>
        </w:numPr>
        <w:ind w:left="3177" w:hanging="709"/>
        <w:outlineLvl w:val="9"/>
        <w:rPr>
          <w:rFonts w:ascii="David" w:hAnsi="David"/>
          <w:rtl/>
        </w:rPr>
      </w:pPr>
      <w:r w:rsidRPr="0099029D">
        <w:rPr>
          <w:rFonts w:ascii="David" w:hAnsi="David"/>
          <w:rtl/>
        </w:rPr>
        <w:lastRenderedPageBreak/>
        <w:t>חברת ביטוח ישראלית שברשותה רישיון לעסוק בביטוח על פי חוק הפיקוח על שירותים פיננסיים (ביטוח), תשמ"א-1981</w:t>
      </w:r>
      <w:r>
        <w:rPr>
          <w:rFonts w:ascii="David" w:hAnsi="David"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0" w:history="1">
        <w:r w:rsidRPr="00E240F9">
          <w:rPr>
            <w:rStyle w:val="Hyperlink"/>
            <w:rFonts w:cs="David"/>
            <w:rtl/>
          </w:rPr>
          <w:t>הוראת תכ"ם 7.5.1.1 – ערבויות</w:t>
        </w:r>
      </w:hyperlink>
      <w:r>
        <w:rPr>
          <w:rFonts w:ascii="David" w:hAnsi="David" w:hint="cs"/>
          <w:rtl/>
        </w:rPr>
        <w:t>;</w:t>
      </w:r>
    </w:p>
    <w:p w14:paraId="56375DC2" w14:textId="77777777" w:rsidR="00F56E6C" w:rsidRPr="00CC3072" w:rsidRDefault="00F56E6C" w:rsidP="00F56E6C">
      <w:pPr>
        <w:pStyle w:val="6-0"/>
        <w:numPr>
          <w:ilvl w:val="4"/>
          <w:numId w:val="51"/>
        </w:numPr>
        <w:ind w:left="2468" w:hanging="1028"/>
        <w:outlineLvl w:val="9"/>
        <w:rPr>
          <w:rFonts w:ascii="David" w:hAnsi="David"/>
          <w:rtl/>
        </w:rPr>
      </w:pPr>
      <w:r w:rsidRPr="00CC3072">
        <w:rPr>
          <w:rFonts w:ascii="David" w:hAnsi="David"/>
          <w:rtl/>
        </w:rPr>
        <w:t>סטייה מהנוסח המצורף של הערבות או הוראת הקיזוז עשויה לגרום לפסילת הצעות המתמודדים במכרז.</w:t>
      </w:r>
    </w:p>
    <w:bookmarkEnd w:id="27"/>
    <w:p w14:paraId="2514CE7E" w14:textId="77777777" w:rsidR="00F56E6C" w:rsidRPr="00390B5E" w:rsidRDefault="00F56E6C" w:rsidP="00F56E6C">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14:paraId="2A428AA5" w14:textId="77777777" w:rsidR="00F56E6C" w:rsidRPr="00CC3072" w:rsidRDefault="00F56E6C" w:rsidP="00F56E6C">
      <w:pPr>
        <w:pStyle w:val="4-2"/>
        <w:numPr>
          <w:ilvl w:val="3"/>
          <w:numId w:val="51"/>
        </w:numPr>
        <w:outlineLvl w:val="9"/>
        <w:rPr>
          <w:rFonts w:ascii="David" w:hAnsi="David"/>
          <w:b/>
          <w:bCs/>
          <w:rtl/>
        </w:rPr>
      </w:pPr>
      <w:r w:rsidRPr="00CC3072">
        <w:rPr>
          <w:rFonts w:ascii="David" w:hAnsi="David"/>
          <w:b/>
          <w:bCs/>
          <w:rtl/>
        </w:rPr>
        <w:t>המציע:</w:t>
      </w:r>
    </w:p>
    <w:p w14:paraId="55CDB1BC" w14:textId="47744633" w:rsidR="009C1383" w:rsidRPr="00E90B20" w:rsidRDefault="00F56E6C" w:rsidP="00F34222">
      <w:pPr>
        <w:pStyle w:val="6-0"/>
        <w:numPr>
          <w:ilvl w:val="4"/>
          <w:numId w:val="51"/>
        </w:numPr>
        <w:ind w:left="2108" w:hanging="1028"/>
        <w:outlineLvl w:val="9"/>
        <w:rPr>
          <w:rFonts w:ascii="David" w:hAnsi="David"/>
          <w:b/>
          <w:bCs/>
        </w:rPr>
      </w:pPr>
      <w:bookmarkStart w:id="29" w:name="show_IfNisayonMetziaShanim"/>
      <w:r w:rsidRPr="00E90B20">
        <w:rPr>
          <w:rFonts w:ascii="David" w:hAnsi="David"/>
          <w:rtl/>
        </w:rPr>
        <w:t>למציע ניסיון מוכח של</w:t>
      </w:r>
      <w:r w:rsidR="00BD7F0C">
        <w:rPr>
          <w:rFonts w:ascii="David" w:hAnsi="David" w:hint="cs"/>
          <w:rtl/>
        </w:rPr>
        <w:t xml:space="preserve"> חמש</w:t>
      </w:r>
      <w:r w:rsidRPr="00E90B20">
        <w:rPr>
          <w:rFonts w:ascii="David" w:hAnsi="David"/>
          <w:rtl/>
        </w:rPr>
        <w:t xml:space="preserve"> שנים</w:t>
      </w:r>
      <w:r w:rsidRPr="00E90B20">
        <w:rPr>
          <w:rFonts w:ascii="David" w:hAnsi="David" w:hint="cs"/>
          <w:rtl/>
        </w:rPr>
        <w:t xml:space="preserve"> בין השנים </w:t>
      </w:r>
      <w:r w:rsidR="00BD7F0C">
        <w:rPr>
          <w:rFonts w:ascii="David" w:hAnsi="David" w:hint="cs"/>
          <w:rtl/>
        </w:rPr>
        <w:t>2014 - 2019</w:t>
      </w:r>
      <w:r w:rsidRPr="00E90B20">
        <w:rPr>
          <w:rFonts w:ascii="David" w:hAnsi="David" w:hint="cs"/>
          <w:rtl/>
        </w:rPr>
        <w:t>,</w:t>
      </w:r>
      <w:r w:rsidRPr="00E90B20">
        <w:rPr>
          <w:rFonts w:ascii="David" w:hAnsi="David"/>
          <w:rtl/>
        </w:rPr>
        <w:t xml:space="preserve"> </w:t>
      </w:r>
      <w:r w:rsidR="009C1383" w:rsidRPr="00E90B20">
        <w:rPr>
          <w:rFonts w:ascii="David" w:hAnsi="David" w:hint="cs"/>
          <w:rtl/>
        </w:rPr>
        <w:t>ב</w:t>
      </w:r>
      <w:r w:rsidR="00837FE4" w:rsidRPr="00E90B20">
        <w:rPr>
          <w:rFonts w:ascii="David" w:hAnsi="David" w:hint="cs"/>
          <w:rtl/>
        </w:rPr>
        <w:t xml:space="preserve">מתן שירותי </w:t>
      </w:r>
      <w:r w:rsidR="009C1383" w:rsidRPr="00E90B20">
        <w:rPr>
          <w:rFonts w:ascii="David" w:hAnsi="David" w:hint="cs"/>
          <w:rtl/>
        </w:rPr>
        <w:t xml:space="preserve">ניהול פרויקטים. בהקשר עם תנאי סף זה הכוונה </w:t>
      </w:r>
      <w:r w:rsidR="00F34222">
        <w:rPr>
          <w:rFonts w:ascii="David" w:hAnsi="David" w:hint="cs"/>
          <w:rtl/>
        </w:rPr>
        <w:t>ל</w:t>
      </w:r>
      <w:r w:rsidR="00837FE4" w:rsidRPr="00E90B20">
        <w:rPr>
          <w:rFonts w:ascii="David" w:hAnsi="David" w:hint="cs"/>
          <w:rtl/>
        </w:rPr>
        <w:t xml:space="preserve">"ניהול פרויקטים" הנה </w:t>
      </w:r>
      <w:r w:rsidR="004D570C" w:rsidRPr="00E90B20">
        <w:rPr>
          <w:rFonts w:ascii="David" w:hAnsi="David" w:hint="cs"/>
          <w:rtl/>
        </w:rPr>
        <w:t>ידע וניסיון בעבודה ניהולית לקידום תהליכים סטטוטוריים ומנהליים, לרבות הקצאת קרקע, תכנון, רישוי בניה</w:t>
      </w:r>
      <w:r w:rsidR="00534A51" w:rsidRPr="00E90B20">
        <w:rPr>
          <w:rFonts w:ascii="David" w:hAnsi="David" w:hint="cs"/>
          <w:rtl/>
        </w:rPr>
        <w:t>, ר</w:t>
      </w:r>
      <w:r w:rsidR="004D570C" w:rsidRPr="00E90B20">
        <w:rPr>
          <w:rFonts w:ascii="David" w:hAnsi="David" w:hint="cs"/>
          <w:rtl/>
        </w:rPr>
        <w:t xml:space="preserve">ישוי עסקים </w:t>
      </w:r>
      <w:r w:rsidR="00534A51" w:rsidRPr="00E90B20">
        <w:rPr>
          <w:rFonts w:ascii="David" w:hAnsi="David" w:hint="cs"/>
          <w:rtl/>
        </w:rPr>
        <w:t xml:space="preserve">, אישורי רשויות וניהול הליכי ביצוע, </w:t>
      </w:r>
      <w:r w:rsidR="004D570C" w:rsidRPr="00E90B20">
        <w:rPr>
          <w:rFonts w:ascii="David" w:hAnsi="David" w:hint="cs"/>
          <w:rtl/>
        </w:rPr>
        <w:t>לרבות עם ישובים חקלאיים ואגודות חקלאיות.</w:t>
      </w:r>
    </w:p>
    <w:p w14:paraId="4F285250" w14:textId="24CD613C" w:rsidR="009C1383" w:rsidRPr="004C1F2A" w:rsidRDefault="009C1383" w:rsidP="00C153D7">
      <w:pPr>
        <w:pStyle w:val="6-0"/>
        <w:numPr>
          <w:ilvl w:val="4"/>
          <w:numId w:val="51"/>
        </w:numPr>
        <w:ind w:left="2108" w:hanging="1028"/>
        <w:outlineLvl w:val="9"/>
        <w:rPr>
          <w:rFonts w:ascii="David" w:hAnsi="David"/>
        </w:rPr>
      </w:pPr>
      <w:r>
        <w:rPr>
          <w:rFonts w:ascii="David" w:hAnsi="David" w:hint="cs"/>
          <w:rtl/>
        </w:rPr>
        <w:t xml:space="preserve">בין השנים </w:t>
      </w:r>
      <w:r w:rsidR="00BD7F0C">
        <w:rPr>
          <w:rFonts w:ascii="David" w:hAnsi="David" w:hint="cs"/>
          <w:rtl/>
        </w:rPr>
        <w:t xml:space="preserve">2014 - </w:t>
      </w:r>
      <w:r w:rsidR="00B739FD">
        <w:rPr>
          <w:rFonts w:ascii="David" w:hAnsi="David"/>
        </w:rPr>
        <w:t>2019</w:t>
      </w:r>
      <w:r w:rsidR="00B739FD">
        <w:rPr>
          <w:rFonts w:ascii="David" w:hAnsi="David" w:hint="cs"/>
          <w:rtl/>
        </w:rPr>
        <w:t xml:space="preserve"> </w:t>
      </w:r>
      <w:r>
        <w:rPr>
          <w:rFonts w:ascii="David" w:hAnsi="David" w:hint="cs"/>
          <w:rtl/>
        </w:rPr>
        <w:t>ס</w:t>
      </w:r>
      <w:r w:rsidR="005E5E8C">
        <w:rPr>
          <w:rFonts w:ascii="David" w:hAnsi="David" w:hint="cs"/>
          <w:rtl/>
        </w:rPr>
        <w:t>י</w:t>
      </w:r>
      <w:r>
        <w:rPr>
          <w:rFonts w:ascii="David" w:hAnsi="David" w:hint="cs"/>
          <w:rtl/>
        </w:rPr>
        <w:t>פק המציע שירותי ניהול פרו</w:t>
      </w:r>
      <w:r w:rsidR="00837FE4">
        <w:rPr>
          <w:rFonts w:ascii="David" w:hAnsi="David" w:hint="cs"/>
          <w:rtl/>
        </w:rPr>
        <w:t xml:space="preserve">ייקטים </w:t>
      </w:r>
      <w:r>
        <w:rPr>
          <w:rFonts w:ascii="David" w:hAnsi="David" w:hint="cs"/>
          <w:rtl/>
        </w:rPr>
        <w:t xml:space="preserve"> לשלושה </w:t>
      </w:r>
      <w:r w:rsidRPr="004C1F2A">
        <w:rPr>
          <w:rFonts w:ascii="David" w:hAnsi="David"/>
          <w:rtl/>
        </w:rPr>
        <w:t xml:space="preserve">לקוחות </w:t>
      </w:r>
      <w:r w:rsidRPr="004C1F2A">
        <w:rPr>
          <w:rFonts w:ascii="David" w:hAnsi="David" w:hint="eastAsia"/>
          <w:rtl/>
        </w:rPr>
        <w:t>שונים</w:t>
      </w:r>
      <w:r w:rsidRPr="004C1F2A">
        <w:rPr>
          <w:rFonts w:ascii="David" w:hAnsi="David"/>
          <w:rtl/>
        </w:rPr>
        <w:t xml:space="preserve"> </w:t>
      </w:r>
      <w:r w:rsidRPr="004C1F2A">
        <w:rPr>
          <w:rFonts w:ascii="David" w:hAnsi="David" w:hint="eastAsia"/>
          <w:rtl/>
        </w:rPr>
        <w:t>שלפחות</w:t>
      </w:r>
      <w:r w:rsidRPr="004C1F2A">
        <w:rPr>
          <w:rFonts w:ascii="David" w:hAnsi="David"/>
          <w:rtl/>
        </w:rPr>
        <w:t xml:space="preserve"> אחד מהם הינו משרד ממשלתי או </w:t>
      </w:r>
      <w:r w:rsidRPr="004C1F2A">
        <w:rPr>
          <w:rFonts w:ascii="David" w:hAnsi="David" w:hint="eastAsia"/>
          <w:rtl/>
        </w:rPr>
        <w:t>מועצה</w:t>
      </w:r>
      <w:r w:rsidRPr="004C1F2A">
        <w:rPr>
          <w:rFonts w:ascii="David" w:hAnsi="David"/>
          <w:rtl/>
        </w:rPr>
        <w:t xml:space="preserve"> אזורית </w:t>
      </w:r>
      <w:r>
        <w:rPr>
          <w:rFonts w:ascii="David" w:hAnsi="David" w:hint="cs"/>
          <w:rtl/>
        </w:rPr>
        <w:t>ו</w:t>
      </w:r>
      <w:r w:rsidRPr="004C1F2A">
        <w:rPr>
          <w:rFonts w:ascii="David" w:hAnsi="David"/>
          <w:rtl/>
        </w:rPr>
        <w:t xml:space="preserve">אשר </w:t>
      </w:r>
      <w:r w:rsidRPr="009C1383">
        <w:rPr>
          <w:rFonts w:ascii="David" w:hAnsi="David" w:hint="eastAsia"/>
          <w:rtl/>
        </w:rPr>
        <w:t>כל</w:t>
      </w:r>
      <w:r w:rsidRPr="009C1383">
        <w:rPr>
          <w:rFonts w:ascii="David" w:hAnsi="David"/>
          <w:rtl/>
        </w:rPr>
        <w:t xml:space="preserve"> </w:t>
      </w:r>
      <w:r w:rsidRPr="009C1383">
        <w:rPr>
          <w:rFonts w:ascii="David" w:hAnsi="David" w:hint="eastAsia"/>
          <w:rtl/>
        </w:rPr>
        <w:t>אחד</w:t>
      </w:r>
      <w:r w:rsidRPr="009C1383">
        <w:rPr>
          <w:rFonts w:ascii="David" w:hAnsi="David"/>
          <w:rtl/>
        </w:rPr>
        <w:t xml:space="preserve"> </w:t>
      </w:r>
      <w:r w:rsidRPr="009C1383">
        <w:rPr>
          <w:rFonts w:ascii="David" w:hAnsi="David" w:hint="eastAsia"/>
          <w:rtl/>
        </w:rPr>
        <w:t>מהם</w:t>
      </w:r>
      <w:r w:rsidRPr="009C1383">
        <w:rPr>
          <w:rFonts w:ascii="David" w:hAnsi="David"/>
          <w:rtl/>
        </w:rPr>
        <w:t xml:space="preserve"> </w:t>
      </w:r>
      <w:r w:rsidRPr="009C1383">
        <w:rPr>
          <w:rFonts w:ascii="David" w:hAnsi="David" w:hint="eastAsia"/>
          <w:rtl/>
        </w:rPr>
        <w:t>בנפרד</w:t>
      </w:r>
      <w:r w:rsidRPr="004C1F2A">
        <w:rPr>
          <w:rFonts w:ascii="David" w:hAnsi="David"/>
          <w:rtl/>
        </w:rPr>
        <w:t xml:space="preserve"> רכש ממנו בהיקף ש</w:t>
      </w:r>
      <w:r w:rsidRPr="004C1F2A">
        <w:rPr>
          <w:rFonts w:ascii="David" w:hAnsi="David" w:hint="eastAsia"/>
          <w:rtl/>
        </w:rPr>
        <w:t>ל</w:t>
      </w:r>
      <w:r w:rsidRPr="004C1F2A">
        <w:rPr>
          <w:rFonts w:ascii="David" w:hAnsi="David"/>
          <w:rtl/>
        </w:rPr>
        <w:t xml:space="preserve"> לפחות  500,000 </w:t>
      </w:r>
      <w:r w:rsidRPr="004C1F2A">
        <w:rPr>
          <w:rFonts w:ascii="David" w:hAnsi="David" w:hint="eastAsia"/>
          <w:rtl/>
        </w:rPr>
        <w:t>ש</w:t>
      </w:r>
      <w:r w:rsidRPr="004C1F2A">
        <w:rPr>
          <w:rFonts w:ascii="David" w:hAnsi="David"/>
          <w:rtl/>
        </w:rPr>
        <w:t xml:space="preserve">"ח (כולל מע"מ) </w:t>
      </w:r>
      <w:r>
        <w:rPr>
          <w:rFonts w:ascii="David" w:hAnsi="David" w:hint="cs"/>
          <w:rtl/>
        </w:rPr>
        <w:t xml:space="preserve"> </w:t>
      </w:r>
      <w:r w:rsidR="009B04C9">
        <w:rPr>
          <w:rFonts w:ascii="David" w:hAnsi="David" w:hint="cs"/>
          <w:rtl/>
        </w:rPr>
        <w:t xml:space="preserve">[להוכחת תנאי סף זה אין מניעה לחזור על פרוקטיים שצוינו לצורך </w:t>
      </w:r>
      <w:r w:rsidR="00D961BE">
        <w:rPr>
          <w:rFonts w:ascii="David" w:hAnsi="David" w:hint="cs"/>
          <w:rtl/>
        </w:rPr>
        <w:t>הוכחת</w:t>
      </w:r>
      <w:r w:rsidR="00B739FD">
        <w:rPr>
          <w:rFonts w:ascii="David" w:hAnsi="David" w:hint="cs"/>
          <w:rtl/>
        </w:rPr>
        <w:t xml:space="preserve"> </w:t>
      </w:r>
      <w:r w:rsidR="009B04C9">
        <w:rPr>
          <w:rFonts w:ascii="David" w:hAnsi="David" w:hint="cs"/>
          <w:rtl/>
        </w:rPr>
        <w:t xml:space="preserve">תנאי הסף 1.2.3.1.1. מעלה]. </w:t>
      </w:r>
    </w:p>
    <w:p w14:paraId="58EA98CF" w14:textId="77777777" w:rsidR="009C1383" w:rsidRPr="00F34222" w:rsidRDefault="009C1383" w:rsidP="009C1383">
      <w:pPr>
        <w:pStyle w:val="4-2"/>
        <w:numPr>
          <w:ilvl w:val="3"/>
          <w:numId w:val="51"/>
        </w:numPr>
        <w:outlineLvl w:val="9"/>
        <w:rPr>
          <w:rFonts w:ascii="David" w:hAnsi="David"/>
          <w:b/>
          <w:bCs/>
          <w:rtl/>
        </w:rPr>
      </w:pPr>
      <w:r w:rsidRPr="00B849D8">
        <w:rPr>
          <w:rFonts w:ascii="David" w:hAnsi="David"/>
          <w:b/>
          <w:bCs/>
          <w:rtl/>
        </w:rPr>
        <w:t>ל</w:t>
      </w:r>
      <w:bookmarkStart w:id="30" w:name="TzevetName1_1"/>
      <w:r>
        <w:rPr>
          <w:rFonts w:ascii="David" w:hAnsi="David" w:hint="cs"/>
          <w:b/>
          <w:bCs/>
          <w:rtl/>
        </w:rPr>
        <w:t xml:space="preserve">מנהל </w:t>
      </w:r>
      <w:r w:rsidRPr="009C1383">
        <w:rPr>
          <w:rFonts w:ascii="David" w:hAnsi="David" w:hint="cs"/>
          <w:b/>
          <w:bCs/>
          <w:rtl/>
        </w:rPr>
        <w:t>הפר</w:t>
      </w:r>
      <w:r w:rsidRPr="00F34222">
        <w:rPr>
          <w:rFonts w:ascii="David" w:hAnsi="David" w:hint="cs"/>
          <w:b/>
          <w:bCs/>
          <w:rtl/>
        </w:rPr>
        <w:t>ויקט</w:t>
      </w:r>
      <w:bookmarkEnd w:id="30"/>
      <w:r w:rsidRPr="00F34222">
        <w:rPr>
          <w:rFonts w:ascii="David" w:hAnsi="David"/>
          <w:b/>
          <w:bCs/>
          <w:rtl/>
        </w:rPr>
        <w:t>:</w:t>
      </w:r>
    </w:p>
    <w:p w14:paraId="3D89D5BB" w14:textId="77777777" w:rsidR="00F34222" w:rsidRDefault="00F34222" w:rsidP="00F34222">
      <w:pPr>
        <w:pStyle w:val="6-0"/>
        <w:numPr>
          <w:ilvl w:val="4"/>
          <w:numId w:val="51"/>
        </w:numPr>
        <w:ind w:left="2108" w:hanging="1028"/>
        <w:outlineLvl w:val="9"/>
        <w:rPr>
          <w:rFonts w:ascii="David" w:hAnsi="David"/>
        </w:rPr>
      </w:pPr>
      <w:r w:rsidRPr="004C6042">
        <w:rPr>
          <w:rFonts w:ascii="David" w:hAnsi="David" w:hint="cs"/>
          <w:b/>
          <w:bCs/>
          <w:rtl/>
        </w:rPr>
        <w:t>השכלה</w:t>
      </w:r>
      <w:r>
        <w:rPr>
          <w:rFonts w:ascii="David" w:hAnsi="David" w:hint="cs"/>
          <w:rtl/>
        </w:rPr>
        <w:t xml:space="preserve"> </w:t>
      </w:r>
      <w:r>
        <w:rPr>
          <w:rFonts w:ascii="David" w:hAnsi="David"/>
          <w:rtl/>
        </w:rPr>
        <w:t>–</w:t>
      </w:r>
      <w:r>
        <w:rPr>
          <w:rFonts w:ascii="David" w:hAnsi="David" w:hint="cs"/>
          <w:rtl/>
        </w:rPr>
        <w:t xml:space="preserve"> למנהל הפרויקט  תואר אקדמי ממוסד המוכר ע"י המל"ג בישראל באחד מן התחומים הבאים: כלכלה</w:t>
      </w:r>
      <w:r w:rsidRPr="00E90B20">
        <w:rPr>
          <w:rFonts w:ascii="David" w:hAnsi="David" w:hint="cs"/>
          <w:rtl/>
        </w:rPr>
        <w:t>/</w:t>
      </w:r>
      <w:r>
        <w:rPr>
          <w:rFonts w:ascii="David" w:hAnsi="David" w:hint="cs"/>
          <w:rtl/>
        </w:rPr>
        <w:t xml:space="preserve"> </w:t>
      </w:r>
      <w:r w:rsidRPr="00E90B20">
        <w:rPr>
          <w:rFonts w:ascii="David" w:hAnsi="David" w:hint="cs"/>
          <w:rtl/>
        </w:rPr>
        <w:t>כלכלה חקלאית</w:t>
      </w:r>
      <w:r>
        <w:rPr>
          <w:rFonts w:ascii="David" w:hAnsi="David" w:hint="cs"/>
          <w:rtl/>
        </w:rPr>
        <w:t>/ מנהל עסקים/ תכנון ערים/ אדריכלות/ הנדסה/ מנהל ציבורי.</w:t>
      </w:r>
    </w:p>
    <w:p w14:paraId="1657B512" w14:textId="66122C1A" w:rsidR="00F34222" w:rsidRDefault="00F34222" w:rsidP="00F34222">
      <w:pPr>
        <w:pStyle w:val="6-0"/>
        <w:numPr>
          <w:ilvl w:val="4"/>
          <w:numId w:val="51"/>
        </w:numPr>
        <w:ind w:left="2108" w:hanging="1028"/>
        <w:outlineLvl w:val="9"/>
        <w:rPr>
          <w:rFonts w:ascii="David" w:hAnsi="David"/>
        </w:rPr>
      </w:pPr>
      <w:r w:rsidRPr="00C153D7">
        <w:rPr>
          <w:rFonts w:ascii="David" w:hAnsi="David" w:hint="cs"/>
          <w:b/>
          <w:bCs/>
          <w:rtl/>
        </w:rPr>
        <w:t xml:space="preserve">ניסיון </w:t>
      </w:r>
      <w:r>
        <w:rPr>
          <w:rFonts w:ascii="David" w:hAnsi="David"/>
          <w:rtl/>
        </w:rPr>
        <w:t>–</w:t>
      </w:r>
      <w:r>
        <w:rPr>
          <w:rFonts w:ascii="David" w:hAnsi="David" w:hint="cs"/>
          <w:rtl/>
        </w:rPr>
        <w:t xml:space="preserve"> </w:t>
      </w:r>
    </w:p>
    <w:p w14:paraId="3AF51D8F" w14:textId="43D5F9E6" w:rsidR="00837FE4" w:rsidRDefault="00837FE4" w:rsidP="00C153D7">
      <w:pPr>
        <w:pStyle w:val="6-0"/>
        <w:numPr>
          <w:ilvl w:val="5"/>
          <w:numId w:val="51"/>
        </w:numPr>
        <w:tabs>
          <w:tab w:val="clear" w:pos="1617"/>
        </w:tabs>
        <w:ind w:left="2043" w:hanging="284"/>
        <w:outlineLvl w:val="9"/>
        <w:rPr>
          <w:rFonts w:ascii="David" w:hAnsi="David"/>
        </w:rPr>
      </w:pPr>
      <w:r>
        <w:rPr>
          <w:rFonts w:ascii="David" w:hAnsi="David" w:hint="cs"/>
          <w:rtl/>
        </w:rPr>
        <w:t xml:space="preserve">למנהל הפרויקט ניסיון מוכח של </w:t>
      </w:r>
      <w:r w:rsidR="00C63FD8">
        <w:rPr>
          <w:rFonts w:ascii="David" w:hAnsi="David" w:hint="cs"/>
          <w:rtl/>
        </w:rPr>
        <w:t>חמש</w:t>
      </w:r>
      <w:r w:rsidR="00D961BE">
        <w:rPr>
          <w:rFonts w:ascii="David" w:hAnsi="David" w:hint="cs"/>
          <w:rtl/>
        </w:rPr>
        <w:t xml:space="preserve"> </w:t>
      </w:r>
      <w:r>
        <w:rPr>
          <w:rFonts w:ascii="David" w:hAnsi="David" w:hint="cs"/>
          <w:rtl/>
        </w:rPr>
        <w:t xml:space="preserve">שנים לפחות </w:t>
      </w:r>
      <w:r w:rsidR="004C6042">
        <w:rPr>
          <w:rFonts w:ascii="David" w:hAnsi="David" w:hint="cs"/>
          <w:rtl/>
        </w:rPr>
        <w:t>בין השנים 201</w:t>
      </w:r>
      <w:r w:rsidR="00BD7F0C">
        <w:rPr>
          <w:rFonts w:ascii="David" w:hAnsi="David" w:hint="cs"/>
          <w:rtl/>
        </w:rPr>
        <w:t xml:space="preserve">4 </w:t>
      </w:r>
      <w:r w:rsidR="004C6042">
        <w:rPr>
          <w:rFonts w:ascii="David" w:hAnsi="David" w:hint="cs"/>
          <w:rtl/>
        </w:rPr>
        <w:t>-</w:t>
      </w:r>
      <w:r w:rsidR="00BD7F0C">
        <w:rPr>
          <w:rFonts w:ascii="David" w:hAnsi="David" w:hint="cs"/>
          <w:rtl/>
        </w:rPr>
        <w:t xml:space="preserve"> </w:t>
      </w:r>
      <w:r w:rsidR="00B739FD">
        <w:rPr>
          <w:rFonts w:ascii="David" w:hAnsi="David" w:hint="cs"/>
          <w:rtl/>
        </w:rPr>
        <w:t xml:space="preserve">2019 </w:t>
      </w:r>
      <w:r>
        <w:rPr>
          <w:rFonts w:ascii="David" w:hAnsi="David" w:hint="cs"/>
          <w:rtl/>
        </w:rPr>
        <w:t>בקידום תהליכים סטטוטוריים ומנהליים לרבות הקצאת קרקע, תכנון, רישוי ובנייה ביישובים הכול בעבודה מול ישובים חקלאיים או אגודות  חקלאיות  וכן (בנוסף) ניסיון בניהול או ארגון או תכנון של פרויקטים בתחומי החקלאות וההתיישבות החקלאית.</w:t>
      </w:r>
    </w:p>
    <w:p w14:paraId="36F71F20" w14:textId="40B42600" w:rsidR="00F34222" w:rsidRDefault="00F34222" w:rsidP="00F34222">
      <w:pPr>
        <w:pStyle w:val="6-0"/>
        <w:numPr>
          <w:ilvl w:val="5"/>
          <w:numId w:val="51"/>
        </w:numPr>
        <w:tabs>
          <w:tab w:val="clear" w:pos="1617"/>
        </w:tabs>
        <w:ind w:left="2043" w:hanging="284"/>
        <w:outlineLvl w:val="9"/>
        <w:rPr>
          <w:rFonts w:ascii="David" w:hAnsi="David"/>
        </w:rPr>
      </w:pPr>
      <w:r w:rsidRPr="009B04C9">
        <w:rPr>
          <w:rFonts w:ascii="David" w:hAnsi="David" w:hint="cs"/>
          <w:b/>
          <w:bCs/>
          <w:rtl/>
        </w:rPr>
        <w:t xml:space="preserve">כחלופה </w:t>
      </w:r>
      <w:r>
        <w:rPr>
          <w:rFonts w:ascii="David" w:hAnsi="David" w:hint="cs"/>
          <w:rtl/>
        </w:rPr>
        <w:t xml:space="preserve">לתנאי  1.2.3.2.2 א: </w:t>
      </w:r>
      <w:r w:rsidRPr="00CC3072">
        <w:rPr>
          <w:rFonts w:ascii="David" w:hAnsi="David"/>
          <w:rtl/>
        </w:rPr>
        <w:t>ניסיון מוכח של</w:t>
      </w:r>
      <w:r>
        <w:rPr>
          <w:rFonts w:ascii="David" w:hAnsi="David" w:hint="cs"/>
          <w:rtl/>
        </w:rPr>
        <w:t xml:space="preserve"> חמש</w:t>
      </w:r>
      <w:r w:rsidRPr="00CC3072">
        <w:rPr>
          <w:rFonts w:ascii="David" w:hAnsi="David"/>
          <w:rtl/>
        </w:rPr>
        <w:t xml:space="preserve"> שנים</w:t>
      </w:r>
      <w:r>
        <w:rPr>
          <w:rFonts w:ascii="David" w:hAnsi="David" w:hint="cs"/>
          <w:rtl/>
        </w:rPr>
        <w:t xml:space="preserve"> בין השנים 2014 -</w:t>
      </w:r>
      <w:r>
        <w:rPr>
          <w:rFonts w:ascii="David" w:hAnsi="David" w:hint="cs"/>
        </w:rPr>
        <w:t>201</w:t>
      </w:r>
      <w:r>
        <w:rPr>
          <w:rFonts w:ascii="David" w:hAnsi="David"/>
        </w:rPr>
        <w:t>9</w:t>
      </w:r>
      <w:r>
        <w:rPr>
          <w:rFonts w:ascii="David" w:hAnsi="David" w:hint="cs"/>
          <w:rtl/>
        </w:rPr>
        <w:t>,</w:t>
      </w:r>
      <w:r w:rsidRPr="00CC3072">
        <w:rPr>
          <w:rFonts w:ascii="David" w:hAnsi="David"/>
          <w:rtl/>
        </w:rPr>
        <w:t xml:space="preserve"> בתפקיד ניהולי בכיר </w:t>
      </w:r>
      <w:r>
        <w:rPr>
          <w:rFonts w:ascii="David" w:hAnsi="David" w:hint="cs"/>
          <w:rtl/>
        </w:rPr>
        <w:t xml:space="preserve">בדרגת מנהל תחום בכיר ומעלה בנושאי פיתוח ובניה, </w:t>
      </w:r>
      <w:r w:rsidRPr="00CC3072">
        <w:rPr>
          <w:rFonts w:ascii="David" w:hAnsi="David"/>
          <w:rtl/>
        </w:rPr>
        <w:t>במשרד ממשלתי ו/או ברשויות ציבוריות או מקומיות</w:t>
      </w:r>
      <w:r>
        <w:rPr>
          <w:rFonts w:ascii="David" w:hAnsi="David" w:hint="cs"/>
          <w:rtl/>
        </w:rPr>
        <w:t xml:space="preserve">. </w:t>
      </w:r>
    </w:p>
    <w:p w14:paraId="759A5509" w14:textId="77777777" w:rsidR="00837FE4" w:rsidRPr="009C1383" w:rsidRDefault="00837FE4" w:rsidP="00837FE4">
      <w:pPr>
        <w:pStyle w:val="4-2"/>
        <w:numPr>
          <w:ilvl w:val="3"/>
          <w:numId w:val="51"/>
        </w:numPr>
        <w:outlineLvl w:val="9"/>
        <w:rPr>
          <w:rFonts w:ascii="David" w:hAnsi="David"/>
          <w:b/>
          <w:bCs/>
          <w:rtl/>
        </w:rPr>
      </w:pPr>
      <w:bookmarkStart w:id="31" w:name="SugNisayonMatzia_1"/>
      <w:r>
        <w:rPr>
          <w:rFonts w:ascii="David" w:hAnsi="David" w:hint="cs"/>
          <w:b/>
          <w:bCs/>
          <w:rtl/>
        </w:rPr>
        <w:lastRenderedPageBreak/>
        <w:t>כללי</w:t>
      </w:r>
      <w:r w:rsidRPr="009C1383">
        <w:rPr>
          <w:rFonts w:ascii="David" w:hAnsi="David"/>
          <w:b/>
          <w:bCs/>
          <w:rtl/>
        </w:rPr>
        <w:t>:</w:t>
      </w:r>
    </w:p>
    <w:p w14:paraId="3CBD3DFE" w14:textId="77777777" w:rsidR="00097CF3" w:rsidRDefault="00097CF3" w:rsidP="004C6042">
      <w:pPr>
        <w:pStyle w:val="6-0"/>
        <w:numPr>
          <w:ilvl w:val="4"/>
          <w:numId w:val="51"/>
        </w:numPr>
        <w:ind w:left="2468" w:hanging="1028"/>
        <w:outlineLvl w:val="9"/>
        <w:rPr>
          <w:rFonts w:ascii="David" w:hAnsi="David"/>
        </w:rPr>
      </w:pPr>
      <w:r w:rsidRPr="00CC3072">
        <w:rPr>
          <w:rFonts w:ascii="David" w:hAnsi="David"/>
          <w:rtl/>
        </w:rPr>
        <w:t xml:space="preserve">הוכחת העמידה בתנאים תעשה ע"י צירוף מסמכים, המלצות ו/או פרטים בקורות החיים של המציע </w:t>
      </w:r>
      <w:r w:rsidR="00837FE4">
        <w:rPr>
          <w:rFonts w:ascii="David" w:hAnsi="David" w:hint="cs"/>
          <w:rtl/>
        </w:rPr>
        <w:t xml:space="preserve">ו/או נותני השירותים מטעמו </w:t>
      </w:r>
      <w:r w:rsidRPr="00CC3072">
        <w:rPr>
          <w:rFonts w:ascii="David" w:hAnsi="David"/>
          <w:rtl/>
        </w:rPr>
        <w:t>המעידים על היכרות כאמור לעיל. תשומת לב המציע תוסב לכך שלפירוט הנדרש במסגרת תנאי סף זה חשיבות גם לצורך דירוג הצעתו במסגרת הבחינה האיכותית.</w:t>
      </w:r>
    </w:p>
    <w:p w14:paraId="43001FB3" w14:textId="5D27618C" w:rsidR="00F56E6C" w:rsidRPr="00837FE4" w:rsidRDefault="00837FE4" w:rsidP="00837FE4">
      <w:pPr>
        <w:pStyle w:val="6-0"/>
        <w:numPr>
          <w:ilvl w:val="4"/>
          <w:numId w:val="51"/>
        </w:numPr>
        <w:ind w:left="2468" w:hanging="1028"/>
        <w:outlineLvl w:val="9"/>
        <w:rPr>
          <w:rFonts w:ascii="David" w:hAnsi="David"/>
        </w:rPr>
      </w:pPr>
      <w:r w:rsidRPr="00837FE4">
        <w:rPr>
          <w:rFonts w:ascii="David" w:hAnsi="David" w:hint="cs"/>
          <w:rtl/>
        </w:rPr>
        <w:t xml:space="preserve">למשרד שמורה הזכות </w:t>
      </w:r>
      <w:r w:rsidR="00F56E6C" w:rsidRPr="00837FE4">
        <w:rPr>
          <w:rFonts w:ascii="David" w:hAnsi="David"/>
          <w:rtl/>
        </w:rPr>
        <w:t xml:space="preserve">להעסיק לצד מנהל הפרויקט גורמי מקצוע נוספים בהתאם לצורך שתגדיר מנהלת </w:t>
      </w:r>
      <w:r>
        <w:rPr>
          <w:rFonts w:ascii="David" w:hAnsi="David" w:hint="cs"/>
          <w:rtl/>
        </w:rPr>
        <w:t>הרשות לתכנון</w:t>
      </w:r>
      <w:r w:rsidR="009B04C9">
        <w:rPr>
          <w:rFonts w:ascii="David" w:hAnsi="David" w:hint="cs"/>
          <w:rtl/>
        </w:rPr>
        <w:t xml:space="preserve">. </w:t>
      </w:r>
    </w:p>
    <w:bookmarkEnd w:id="29"/>
    <w:bookmarkEnd w:id="31"/>
    <w:p w14:paraId="76CCFB7A" w14:textId="77777777" w:rsidR="004C1F2A" w:rsidRDefault="004C1F2A" w:rsidP="00837FE4">
      <w:pPr>
        <w:pStyle w:val="6-0"/>
        <w:ind w:left="1440" w:firstLine="0"/>
        <w:outlineLvl w:val="9"/>
        <w:rPr>
          <w:rFonts w:ascii="David" w:hAnsi="David"/>
        </w:rPr>
      </w:pPr>
    </w:p>
    <w:p w14:paraId="30D87547" w14:textId="77777777" w:rsidR="00F56E6C" w:rsidRDefault="00F56E6C" w:rsidP="00837FE4">
      <w:pPr>
        <w:pStyle w:val="6-0"/>
        <w:outlineLvl w:val="9"/>
        <w:rPr>
          <w:rFonts w:ascii="David" w:hAnsi="David"/>
        </w:rPr>
      </w:pPr>
    </w:p>
    <w:p w14:paraId="7B17E54E" w14:textId="77777777" w:rsidR="00F56E6C" w:rsidRPr="00C153D7" w:rsidRDefault="00F56E6C" w:rsidP="009C1383">
      <w:pPr>
        <w:pStyle w:val="15"/>
        <w:keepNext/>
        <w:pageBreakBefore/>
        <w:widowControl/>
        <w:numPr>
          <w:ilvl w:val="0"/>
          <w:numId w:val="51"/>
        </w:numPr>
        <w:tabs>
          <w:tab w:val="left" w:pos="283"/>
        </w:tabs>
        <w:spacing w:after="120" w:line="360" w:lineRule="auto"/>
        <w:ind w:left="357" w:hanging="357"/>
        <w:jc w:val="center"/>
        <w:rPr>
          <w:rFonts w:ascii="David" w:hAnsi="David" w:cs="David"/>
          <w:sz w:val="40"/>
          <w:szCs w:val="40"/>
          <w:rtl/>
        </w:rPr>
      </w:pPr>
      <w:bookmarkStart w:id="32" w:name="_Toc256000031"/>
      <w:bookmarkStart w:id="33" w:name="_Toc256000005"/>
      <w:bookmarkStart w:id="34" w:name="_Toc7454425"/>
      <w:bookmarkStart w:id="35" w:name="_Toc516503347"/>
      <w:r w:rsidRPr="00C153D7">
        <w:rPr>
          <w:rFonts w:ascii="David" w:hAnsi="David" w:cs="David" w:hint="cs"/>
          <w:sz w:val="40"/>
          <w:szCs w:val="40"/>
          <w:rtl/>
        </w:rPr>
        <w:lastRenderedPageBreak/>
        <w:t>ניקוד ההצעות</w:t>
      </w:r>
      <w:bookmarkEnd w:id="32"/>
      <w:bookmarkEnd w:id="33"/>
      <w:bookmarkEnd w:id="34"/>
    </w:p>
    <w:p w14:paraId="5EC4CA3C" w14:textId="77777777" w:rsidR="00F56E6C"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tl/>
        </w:rPr>
      </w:pPr>
      <w:bookmarkStart w:id="36" w:name="show_isMarkivIchut"/>
      <w:bookmarkStart w:id="37" w:name="_Toc516503348"/>
      <w:bookmarkEnd w:id="35"/>
      <w:r>
        <w:rPr>
          <w:rFonts w:ascii="David" w:hAnsi="David" w:cs="David" w:hint="cs"/>
          <w:rtl/>
        </w:rPr>
        <w:t>אופן מתן ניקוד להצעות במכרז</w:t>
      </w:r>
    </w:p>
    <w:p w14:paraId="3E8F4507" w14:textId="77777777" w:rsidR="00F56E6C" w:rsidRDefault="00F56E6C" w:rsidP="009C1383">
      <w:pPr>
        <w:pStyle w:val="3-2"/>
        <w:numPr>
          <w:ilvl w:val="2"/>
          <w:numId w:val="51"/>
        </w:numPr>
        <w:ind w:left="1334" w:hanging="851"/>
        <w:outlineLvl w:val="9"/>
        <w:rPr>
          <w:rFonts w:ascii="David" w:hAnsi="David"/>
        </w:rPr>
      </w:pPr>
      <w:r>
        <w:rPr>
          <w:rFonts w:ascii="David" w:hAnsi="David" w:hint="cs"/>
          <w:rtl/>
        </w:rPr>
        <w:t>הניקוד של כל הצעה במכרז יהיה בהתאם לאמות המידה</w:t>
      </w:r>
      <w:r w:rsidRPr="00B41858">
        <w:rPr>
          <w:rFonts w:ascii="David" w:hAnsi="David"/>
          <w:rtl/>
        </w:rPr>
        <w:t xml:space="preserve"> הבא</w:t>
      </w:r>
      <w:r>
        <w:rPr>
          <w:rFonts w:ascii="David" w:hAnsi="David" w:hint="cs"/>
          <w:rtl/>
        </w:rPr>
        <w:t>ות</w:t>
      </w:r>
      <w:r w:rsidRPr="00B41858">
        <w:rPr>
          <w:rFonts w:ascii="David" w:hAnsi="David"/>
          <w:rtl/>
        </w:rPr>
        <w:t xml:space="preserve">: </w:t>
      </w:r>
    </w:p>
    <w:p w14:paraId="1957E03B" w14:textId="6139B265" w:rsidR="00F56E6C" w:rsidRPr="002D1D37" w:rsidRDefault="00F56E6C" w:rsidP="00C153D7">
      <w:pPr>
        <w:pStyle w:val="4-2"/>
        <w:numPr>
          <w:ilvl w:val="3"/>
          <w:numId w:val="51"/>
        </w:numPr>
        <w:ind w:left="1617" w:hanging="537"/>
        <w:outlineLvl w:val="9"/>
        <w:rPr>
          <w:rFonts w:ascii="David" w:hAnsi="David"/>
        </w:rPr>
      </w:pPr>
      <w:r w:rsidRPr="002D1D37">
        <w:rPr>
          <w:rFonts w:ascii="David" w:hAnsi="David"/>
          <w:rtl/>
        </w:rPr>
        <w:t>איכות –</w:t>
      </w:r>
      <w:bookmarkStart w:id="38" w:name="mishkalIchut_2"/>
      <w:bookmarkEnd w:id="38"/>
      <w:r w:rsidR="000E707D">
        <w:rPr>
          <w:rFonts w:ascii="David" w:hAnsi="David" w:hint="cs"/>
          <w:rtl/>
        </w:rPr>
        <w:t xml:space="preserve"> </w:t>
      </w:r>
      <w:r w:rsidR="002143C5">
        <w:rPr>
          <w:rFonts w:ascii="David" w:hAnsi="David" w:hint="cs"/>
          <w:rtl/>
        </w:rPr>
        <w:t>6</w:t>
      </w:r>
      <w:r w:rsidR="000E707D">
        <w:rPr>
          <w:rFonts w:ascii="David" w:hAnsi="David" w:hint="cs"/>
          <w:rtl/>
        </w:rPr>
        <w:t>0</w:t>
      </w:r>
      <w:r w:rsidRPr="002D1D37">
        <w:rPr>
          <w:rFonts w:ascii="David" w:hAnsi="David"/>
          <w:rtl/>
        </w:rPr>
        <w:t>%</w:t>
      </w:r>
      <w:r w:rsidRPr="002D1D37">
        <w:rPr>
          <w:rFonts w:ascii="David" w:hAnsi="David" w:hint="cs"/>
          <w:rtl/>
        </w:rPr>
        <w:t>;</w:t>
      </w:r>
      <w:r w:rsidRPr="002D1D37">
        <w:rPr>
          <w:rFonts w:ascii="David" w:hAnsi="David"/>
          <w:rtl/>
        </w:rPr>
        <w:t xml:space="preserve"> </w:t>
      </w:r>
    </w:p>
    <w:p w14:paraId="5B42043C" w14:textId="7D7DBF8E" w:rsidR="00F56E6C" w:rsidRPr="002D1D37" w:rsidRDefault="00F56E6C" w:rsidP="009C1383">
      <w:pPr>
        <w:pStyle w:val="4-2"/>
        <w:numPr>
          <w:ilvl w:val="3"/>
          <w:numId w:val="51"/>
        </w:numPr>
        <w:ind w:left="1617" w:hanging="537"/>
        <w:outlineLvl w:val="9"/>
        <w:rPr>
          <w:rFonts w:ascii="David" w:hAnsi="David"/>
        </w:rPr>
      </w:pPr>
      <w:r w:rsidRPr="002D1D37">
        <w:rPr>
          <w:rFonts w:ascii="David" w:hAnsi="David" w:hint="cs"/>
          <w:rtl/>
        </w:rPr>
        <w:t>מחיר</w:t>
      </w:r>
      <w:r w:rsidRPr="002D1D37">
        <w:rPr>
          <w:rFonts w:ascii="David" w:hAnsi="David"/>
          <w:rtl/>
        </w:rPr>
        <w:t xml:space="preserve"> –</w:t>
      </w:r>
      <w:bookmarkStart w:id="39" w:name="MishkalIchut100"/>
      <w:bookmarkEnd w:id="39"/>
      <w:r w:rsidR="000E707D">
        <w:rPr>
          <w:rFonts w:ascii="David" w:hAnsi="David" w:hint="cs"/>
          <w:rtl/>
        </w:rPr>
        <w:t xml:space="preserve"> </w:t>
      </w:r>
      <w:r w:rsidR="002143C5">
        <w:rPr>
          <w:rFonts w:ascii="David" w:hAnsi="David" w:hint="cs"/>
          <w:rtl/>
        </w:rPr>
        <w:t>4</w:t>
      </w:r>
      <w:r w:rsidR="000E707D">
        <w:rPr>
          <w:rFonts w:ascii="David" w:hAnsi="David" w:hint="cs"/>
          <w:rtl/>
        </w:rPr>
        <w:t>0%</w:t>
      </w:r>
      <w:r w:rsidRPr="002D1D37">
        <w:rPr>
          <w:rFonts w:ascii="David" w:hAnsi="David" w:hint="cs"/>
          <w:rtl/>
        </w:rPr>
        <w:t>;</w:t>
      </w:r>
    </w:p>
    <w:bookmarkEnd w:id="36"/>
    <w:p w14:paraId="0EA9529C" w14:textId="77777777" w:rsidR="00F56E6C" w:rsidRPr="00C10C50" w:rsidRDefault="00F56E6C" w:rsidP="00F56E6C"/>
    <w:p w14:paraId="10D2D1DD" w14:textId="77777777" w:rsidR="00F56E6C" w:rsidRPr="00B63569"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tl/>
        </w:rPr>
      </w:pPr>
      <w:bookmarkStart w:id="40" w:name="show_isMarkivIchut_1"/>
      <w:r>
        <w:rPr>
          <w:rFonts w:ascii="David" w:hAnsi="David" w:cs="David" w:hint="cs"/>
          <w:rtl/>
        </w:rPr>
        <w:t xml:space="preserve">ציון בגין </w:t>
      </w:r>
      <w:r w:rsidRPr="00B63569">
        <w:rPr>
          <w:rFonts w:ascii="David" w:hAnsi="David" w:cs="David"/>
          <w:rtl/>
        </w:rPr>
        <w:t>איכות</w:t>
      </w:r>
      <w:bookmarkEnd w:id="37"/>
      <w:r>
        <w:rPr>
          <w:rFonts w:ascii="David" w:hAnsi="David" w:cs="David" w:hint="cs"/>
          <w:rtl/>
        </w:rPr>
        <w:t xml:space="preserve"> ההצעות</w:t>
      </w:r>
    </w:p>
    <w:p w14:paraId="02C9BEB1" w14:textId="77777777" w:rsidR="00F56E6C" w:rsidRPr="00A706B5" w:rsidRDefault="00F56E6C" w:rsidP="009B04C9">
      <w:pPr>
        <w:pStyle w:val="3-2"/>
        <w:numPr>
          <w:ilvl w:val="2"/>
          <w:numId w:val="51"/>
        </w:numPr>
        <w:ind w:left="1334" w:hanging="851"/>
        <w:outlineLvl w:val="9"/>
        <w:rPr>
          <w:rFonts w:ascii="David" w:hAnsi="David"/>
          <w:rtl/>
        </w:rPr>
      </w:pPr>
      <w:r w:rsidRPr="00A706B5">
        <w:rPr>
          <w:rFonts w:ascii="David" w:hAnsi="David"/>
          <w:rtl/>
        </w:rPr>
        <w:t>הערכת איכות ההצעות תיעש</w:t>
      </w:r>
      <w:r w:rsidRPr="00A706B5">
        <w:rPr>
          <w:rFonts w:ascii="David" w:hAnsi="David" w:hint="cs"/>
          <w:rtl/>
        </w:rPr>
        <w:t>ה</w:t>
      </w:r>
      <w:r w:rsidRPr="00A706B5">
        <w:rPr>
          <w:rFonts w:ascii="David" w:hAnsi="David"/>
          <w:rtl/>
        </w:rPr>
        <w:t xml:space="preserve"> לפי המשקלות הבאים</w:t>
      </w:r>
      <w:r w:rsidR="00837FE4">
        <w:rPr>
          <w:rFonts w:ascii="David" w:hAnsi="David" w:hint="cs"/>
          <w:rtl/>
        </w:rPr>
        <w:t xml:space="preserve"> [החישוב נעשה </w:t>
      </w:r>
      <w:r w:rsidR="009B04C9">
        <w:rPr>
          <w:rFonts w:ascii="David" w:hAnsi="David" w:hint="cs"/>
          <w:rtl/>
        </w:rPr>
        <w:t xml:space="preserve">ביחס ובהתאם לאסמכתאות שיוצגו בקשר עם האדם המוצע לתפקיד </w:t>
      </w:r>
      <w:r w:rsidR="00837FE4">
        <w:rPr>
          <w:rFonts w:ascii="David" w:hAnsi="David" w:hint="cs"/>
          <w:rtl/>
        </w:rPr>
        <w:t xml:space="preserve">מנהל הפרויקט] </w:t>
      </w:r>
      <w:r w:rsidRPr="00A706B5">
        <w:rPr>
          <w:rFonts w:ascii="David" w:hAnsi="David"/>
          <w:rtl/>
        </w:rPr>
        <w:t xml:space="preserve">: </w:t>
      </w:r>
    </w:p>
    <w:tbl>
      <w:tblPr>
        <w:bidiVisual/>
        <w:tblW w:w="7559" w:type="dxa"/>
        <w:tblInd w:w="1976" w:type="dxa"/>
        <w:tblLayout w:type="fixed"/>
        <w:tblLook w:val="04A0" w:firstRow="1" w:lastRow="0" w:firstColumn="1" w:lastColumn="0" w:noHBand="0" w:noVBand="1"/>
      </w:tblPr>
      <w:tblGrid>
        <w:gridCol w:w="817"/>
        <w:gridCol w:w="3150"/>
        <w:gridCol w:w="3592"/>
      </w:tblGrid>
      <w:tr w:rsidR="00926921" w14:paraId="117B21D4" w14:textId="77777777" w:rsidTr="00C153D7">
        <w:trPr>
          <w:trHeight w:val="600"/>
          <w:tblHeader/>
        </w:trPr>
        <w:tc>
          <w:tcPr>
            <w:tcW w:w="81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0A530A5" w14:textId="77777777" w:rsidR="00F56E6C" w:rsidRPr="00ED3AFA" w:rsidRDefault="00F56E6C" w:rsidP="00F56E6C">
            <w:pPr>
              <w:tabs>
                <w:tab w:val="left" w:pos="509"/>
              </w:tabs>
              <w:jc w:val="center"/>
              <w:rPr>
                <w:rFonts w:ascii="David" w:hAnsi="David" w:cs="David"/>
                <w:b/>
                <w:color w:val="000000"/>
              </w:rPr>
            </w:pPr>
            <w:r>
              <w:rPr>
                <w:rFonts w:ascii="David" w:hAnsi="David" w:cs="David" w:hint="cs"/>
                <w:b/>
                <w:bCs/>
                <w:color w:val="000000"/>
                <w:rtl/>
              </w:rPr>
              <w:t>משקל</w:t>
            </w:r>
          </w:p>
        </w:tc>
        <w:tc>
          <w:tcPr>
            <w:tcW w:w="3150" w:type="dxa"/>
            <w:tcBorders>
              <w:top w:val="single" w:sz="4" w:space="0" w:color="auto"/>
              <w:left w:val="single" w:sz="4" w:space="0" w:color="auto"/>
              <w:bottom w:val="single" w:sz="4" w:space="0" w:color="auto"/>
              <w:right w:val="single" w:sz="4" w:space="0" w:color="auto"/>
            </w:tcBorders>
            <w:shd w:val="clear" w:color="000000" w:fill="D9D9D9"/>
            <w:vAlign w:val="center"/>
          </w:tcPr>
          <w:p w14:paraId="2C47E118" w14:textId="77777777" w:rsidR="00F56E6C" w:rsidRPr="00ED3AFA" w:rsidRDefault="00F56E6C" w:rsidP="00F56E6C">
            <w:pPr>
              <w:tabs>
                <w:tab w:val="left" w:pos="509"/>
              </w:tabs>
              <w:jc w:val="center"/>
              <w:rPr>
                <w:rFonts w:ascii="David" w:hAnsi="David" w:cs="David"/>
                <w:b/>
                <w:color w:val="000000"/>
              </w:rPr>
            </w:pPr>
            <w:r>
              <w:rPr>
                <w:rFonts w:ascii="David" w:hAnsi="David" w:cs="David" w:hint="cs"/>
                <w:b/>
                <w:bCs/>
                <w:color w:val="000000"/>
                <w:rtl/>
              </w:rPr>
              <w:t>תיאור תנאי</w:t>
            </w:r>
          </w:p>
        </w:tc>
        <w:tc>
          <w:tcPr>
            <w:tcW w:w="359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C931435" w14:textId="77777777" w:rsidR="00F56E6C" w:rsidRPr="00ED3AFA" w:rsidRDefault="00F56E6C" w:rsidP="00F56E6C">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926921" w14:paraId="10F09B8B" w14:textId="77777777" w:rsidTr="004C6042">
        <w:trPr>
          <w:trHeight w:val="300"/>
        </w:trPr>
        <w:tc>
          <w:tcPr>
            <w:tcW w:w="817" w:type="dxa"/>
            <w:tcBorders>
              <w:top w:val="single" w:sz="4" w:space="0" w:color="auto"/>
              <w:left w:val="single" w:sz="4" w:space="0" w:color="auto"/>
              <w:bottom w:val="single" w:sz="4" w:space="0" w:color="auto"/>
              <w:right w:val="single" w:sz="4" w:space="0" w:color="auto"/>
            </w:tcBorders>
            <w:shd w:val="clear" w:color="auto" w:fill="auto"/>
            <w:vAlign w:val="center"/>
          </w:tcPr>
          <w:p w14:paraId="3BCD7D0F" w14:textId="77777777" w:rsidR="00F56E6C" w:rsidRPr="00ED3AFA" w:rsidRDefault="00F56E6C" w:rsidP="009B04C9">
            <w:pPr>
              <w:bidi w:val="0"/>
              <w:spacing w:line="360" w:lineRule="auto"/>
              <w:jc w:val="center"/>
              <w:rPr>
                <w:rFonts w:ascii="David" w:hAnsi="David" w:cs="David"/>
                <w:color w:val="000000"/>
              </w:rPr>
            </w:pPr>
            <w:bookmarkStart w:id="41" w:name="MishkalTavhinimAcher1"/>
            <w:bookmarkStart w:id="42" w:name="show_TavhinimAcher1"/>
            <w:bookmarkStart w:id="43" w:name="show_TavhinimAcher1_1"/>
            <w:r w:rsidRPr="00ED3AFA">
              <w:rPr>
                <w:rFonts w:ascii="David" w:hAnsi="David" w:cs="David"/>
                <w:color w:val="000000"/>
              </w:rPr>
              <w:t>40</w:t>
            </w:r>
            <w:bookmarkEnd w:id="41"/>
            <w:r w:rsidRPr="00ED3AFA">
              <w:rPr>
                <w:rFonts w:ascii="David" w:hAnsi="David" w:cs="David"/>
                <w:color w:val="000000"/>
              </w:rPr>
              <w:t>%</w:t>
            </w:r>
          </w:p>
        </w:tc>
        <w:tc>
          <w:tcPr>
            <w:tcW w:w="3150" w:type="dxa"/>
            <w:tcBorders>
              <w:top w:val="single" w:sz="4" w:space="0" w:color="auto"/>
              <w:left w:val="single" w:sz="4" w:space="0" w:color="auto"/>
              <w:bottom w:val="single" w:sz="4" w:space="0" w:color="auto"/>
              <w:right w:val="single" w:sz="4" w:space="0" w:color="auto"/>
            </w:tcBorders>
            <w:shd w:val="clear" w:color="auto" w:fill="auto"/>
            <w:vAlign w:val="center"/>
          </w:tcPr>
          <w:p w14:paraId="55438762" w14:textId="0240120E" w:rsidR="00F56E6C" w:rsidRPr="00E90B20" w:rsidRDefault="00F56E6C" w:rsidP="00197CEB">
            <w:pPr>
              <w:spacing w:line="360" w:lineRule="auto"/>
              <w:jc w:val="both"/>
              <w:rPr>
                <w:rFonts w:ascii="David" w:hAnsi="David" w:cs="David"/>
                <w:rtl/>
              </w:rPr>
            </w:pPr>
            <w:bookmarkStart w:id="44" w:name="TiurTnaiTavhinimAcher1"/>
            <w:r w:rsidRPr="00E90B20">
              <w:rPr>
                <w:rFonts w:ascii="David" w:hAnsi="David" w:cs="David"/>
                <w:rtl/>
              </w:rPr>
              <w:t xml:space="preserve">ידע וניסיון מוכח </w:t>
            </w:r>
            <w:r w:rsidRPr="00E90B20">
              <w:rPr>
                <w:rFonts w:ascii="David" w:hAnsi="David" w:cs="David"/>
                <w:b/>
                <w:bCs/>
                <w:rtl/>
              </w:rPr>
              <w:t>בעבודה ניהולית</w:t>
            </w:r>
            <w:r w:rsidRPr="00E90B20">
              <w:rPr>
                <w:rFonts w:ascii="David" w:hAnsi="David" w:cs="David"/>
                <w:rtl/>
              </w:rPr>
              <w:t xml:space="preserve"> לקידום תהליכים סטטוטוריים ומנהליים לרבות הקצאת קרקע, תכנון, רישוי בניה</w:t>
            </w:r>
            <w:r w:rsidR="00197CEB" w:rsidRPr="00E90B20">
              <w:rPr>
                <w:rFonts w:ascii="David" w:hAnsi="David" w:cs="David" w:hint="cs"/>
                <w:rtl/>
              </w:rPr>
              <w:t>,</w:t>
            </w:r>
            <w:r w:rsidRPr="00E90B20">
              <w:rPr>
                <w:rFonts w:ascii="David" w:hAnsi="David" w:cs="David"/>
                <w:rtl/>
              </w:rPr>
              <w:t xml:space="preserve"> רישוי עסקים</w:t>
            </w:r>
            <w:r w:rsidR="00197CEB" w:rsidRPr="00E90B20">
              <w:rPr>
                <w:rFonts w:ascii="David" w:hAnsi="David" w:cs="David" w:hint="cs"/>
                <w:rtl/>
              </w:rPr>
              <w:t>, אישורי רשויות וניהול הליכי ביצוע, לרבות</w:t>
            </w:r>
            <w:r w:rsidR="00197CEB" w:rsidRPr="00E90B20">
              <w:rPr>
                <w:rFonts w:ascii="David" w:hAnsi="David" w:cs="David"/>
                <w:rtl/>
              </w:rPr>
              <w:t xml:space="preserve"> </w:t>
            </w:r>
            <w:r w:rsidRPr="00E90B20">
              <w:rPr>
                <w:rFonts w:ascii="David" w:hAnsi="David" w:cs="David"/>
                <w:rtl/>
              </w:rPr>
              <w:t>עם ישובים חקלאיים ואגודות חקלאיות.</w:t>
            </w:r>
            <w:bookmarkEnd w:id="44"/>
            <w:r w:rsidRPr="00E90B20">
              <w:rPr>
                <w:rFonts w:ascii="David" w:hAnsi="David" w:cs="David"/>
                <w:rtl/>
              </w:rPr>
              <w:t xml:space="preserve"> </w:t>
            </w:r>
            <w:r w:rsidR="00694F43">
              <w:rPr>
                <w:rFonts w:ascii="David" w:hAnsi="David" w:cs="David" w:hint="cs"/>
                <w:rtl/>
              </w:rPr>
              <w:t>*</w:t>
            </w:r>
          </w:p>
        </w:tc>
        <w:tc>
          <w:tcPr>
            <w:tcW w:w="3592" w:type="dxa"/>
            <w:tcBorders>
              <w:top w:val="single" w:sz="4" w:space="0" w:color="auto"/>
              <w:left w:val="single" w:sz="4" w:space="0" w:color="auto"/>
              <w:bottom w:val="single" w:sz="4" w:space="0" w:color="auto"/>
              <w:right w:val="single" w:sz="4" w:space="0" w:color="auto"/>
            </w:tcBorders>
            <w:shd w:val="clear" w:color="auto" w:fill="auto"/>
            <w:vAlign w:val="center"/>
          </w:tcPr>
          <w:p w14:paraId="1AAD99C3" w14:textId="28E33778" w:rsidR="00F56E6C" w:rsidRPr="00ED3AFA" w:rsidRDefault="004C6042" w:rsidP="004C6042">
            <w:pPr>
              <w:bidi w:val="0"/>
              <w:spacing w:line="360" w:lineRule="auto"/>
              <w:jc w:val="center"/>
              <w:rPr>
                <w:rFonts w:ascii="David" w:hAnsi="David" w:cs="David"/>
                <w:color w:val="000000"/>
                <w:rtl/>
              </w:rPr>
            </w:pPr>
            <w:r>
              <w:rPr>
                <w:rFonts w:ascii="David" w:hAnsi="David" w:cs="David" w:hint="cs"/>
                <w:color w:val="000000"/>
                <w:rtl/>
              </w:rPr>
              <w:t>כל שנה נוספת מעבר לנדרש בתנאי הסף תזכה את המציע ב-10</w:t>
            </w:r>
            <w:r w:rsidR="00694F43">
              <w:rPr>
                <w:rFonts w:ascii="David" w:hAnsi="David" w:cs="David" w:hint="cs"/>
                <w:color w:val="000000"/>
                <w:rtl/>
              </w:rPr>
              <w:t xml:space="preserve"> </w:t>
            </w:r>
            <w:r>
              <w:rPr>
                <w:rFonts w:ascii="David" w:hAnsi="David" w:cs="David" w:hint="cs"/>
                <w:color w:val="000000"/>
                <w:rtl/>
              </w:rPr>
              <w:t xml:space="preserve">נק' למקסימום  של 40 נק'. </w:t>
            </w:r>
          </w:p>
        </w:tc>
      </w:tr>
      <w:tr w:rsidR="00926921" w14:paraId="333ECBD9" w14:textId="77777777" w:rsidTr="004C6042">
        <w:trPr>
          <w:trHeight w:val="300"/>
        </w:trPr>
        <w:tc>
          <w:tcPr>
            <w:tcW w:w="817" w:type="dxa"/>
            <w:tcBorders>
              <w:top w:val="single" w:sz="4" w:space="0" w:color="auto"/>
              <w:left w:val="single" w:sz="4" w:space="0" w:color="auto"/>
              <w:bottom w:val="single" w:sz="4" w:space="0" w:color="auto"/>
              <w:right w:val="single" w:sz="4" w:space="0" w:color="auto"/>
            </w:tcBorders>
            <w:shd w:val="clear" w:color="auto" w:fill="auto"/>
            <w:vAlign w:val="center"/>
          </w:tcPr>
          <w:p w14:paraId="798BE4D5" w14:textId="77777777" w:rsidR="00F56E6C" w:rsidRPr="00ED3AFA" w:rsidRDefault="00F56E6C" w:rsidP="009B04C9">
            <w:pPr>
              <w:bidi w:val="0"/>
              <w:spacing w:line="360" w:lineRule="auto"/>
              <w:jc w:val="center"/>
              <w:rPr>
                <w:rFonts w:ascii="David" w:hAnsi="David" w:cs="David"/>
                <w:color w:val="000000"/>
              </w:rPr>
            </w:pPr>
            <w:bookmarkStart w:id="45" w:name="MishkalTavhinimAcher2"/>
            <w:bookmarkStart w:id="46" w:name="show_TavhinimAcher2"/>
            <w:bookmarkEnd w:id="42"/>
            <w:bookmarkEnd w:id="43"/>
            <w:r w:rsidRPr="00ED3AFA">
              <w:rPr>
                <w:rFonts w:ascii="David" w:hAnsi="David" w:cs="David"/>
                <w:color w:val="000000"/>
              </w:rPr>
              <w:t>40</w:t>
            </w:r>
            <w:bookmarkEnd w:id="45"/>
            <w:r w:rsidRPr="00ED3AFA">
              <w:rPr>
                <w:rFonts w:ascii="David" w:hAnsi="David" w:cs="David"/>
                <w:color w:val="000000"/>
              </w:rPr>
              <w:t>%</w:t>
            </w:r>
          </w:p>
        </w:tc>
        <w:tc>
          <w:tcPr>
            <w:tcW w:w="3150" w:type="dxa"/>
            <w:tcBorders>
              <w:top w:val="single" w:sz="4" w:space="0" w:color="auto"/>
              <w:left w:val="single" w:sz="4" w:space="0" w:color="auto"/>
              <w:bottom w:val="single" w:sz="4" w:space="0" w:color="auto"/>
              <w:right w:val="single" w:sz="4" w:space="0" w:color="auto"/>
            </w:tcBorders>
            <w:shd w:val="clear" w:color="auto" w:fill="auto"/>
            <w:vAlign w:val="center"/>
          </w:tcPr>
          <w:p w14:paraId="06D6A835" w14:textId="4A1D00E5" w:rsidR="00694F43" w:rsidRPr="00ED3AFA" w:rsidRDefault="00F56E6C" w:rsidP="00C153D7">
            <w:pPr>
              <w:spacing w:line="360" w:lineRule="auto"/>
              <w:jc w:val="both"/>
              <w:rPr>
                <w:rFonts w:ascii="David" w:hAnsi="David" w:cs="David"/>
                <w:rtl/>
              </w:rPr>
            </w:pPr>
            <w:bookmarkStart w:id="47" w:name="TiurTnaiTavhinimAcher2"/>
            <w:r w:rsidRPr="00ED3AFA">
              <w:rPr>
                <w:rFonts w:ascii="David" w:hAnsi="David" w:cs="David"/>
                <w:rtl/>
              </w:rPr>
              <w:t xml:space="preserve">ניסיון מוכח בעבודה </w:t>
            </w:r>
            <w:r w:rsidRPr="004C6042">
              <w:rPr>
                <w:rFonts w:ascii="David" w:hAnsi="David" w:cs="David"/>
                <w:b/>
                <w:bCs/>
                <w:rtl/>
              </w:rPr>
              <w:t>מול גורמים ממשלתיים וציבוריים,</w:t>
            </w:r>
            <w:r w:rsidRPr="00ED3AFA">
              <w:rPr>
                <w:rFonts w:ascii="David" w:hAnsi="David" w:cs="David"/>
                <w:rtl/>
              </w:rPr>
              <w:t xml:space="preserve"> בקידום תהליכים סטטוטוריים ובניהול ו/או ארגון ו/או תכנון בתחומי החקלאות וההתיישבות החקלאית.</w:t>
            </w:r>
            <w:bookmarkEnd w:id="47"/>
            <w:r w:rsidR="00694F43">
              <w:rPr>
                <w:rFonts w:ascii="David" w:hAnsi="David" w:cs="David" w:hint="cs"/>
                <w:rtl/>
              </w:rPr>
              <w:t xml:space="preserve"> *</w:t>
            </w:r>
          </w:p>
        </w:tc>
        <w:tc>
          <w:tcPr>
            <w:tcW w:w="3592" w:type="dxa"/>
            <w:tcBorders>
              <w:top w:val="single" w:sz="4" w:space="0" w:color="auto"/>
              <w:left w:val="single" w:sz="4" w:space="0" w:color="auto"/>
              <w:bottom w:val="single" w:sz="4" w:space="0" w:color="auto"/>
              <w:right w:val="single" w:sz="4" w:space="0" w:color="auto"/>
            </w:tcBorders>
            <w:shd w:val="clear" w:color="auto" w:fill="auto"/>
            <w:vAlign w:val="center"/>
          </w:tcPr>
          <w:p w14:paraId="73FFB139" w14:textId="5C2A95E2" w:rsidR="00F56E6C" w:rsidRPr="00ED3AFA" w:rsidRDefault="004C6042" w:rsidP="00D961BE">
            <w:pPr>
              <w:bidi w:val="0"/>
              <w:spacing w:line="360" w:lineRule="auto"/>
              <w:jc w:val="center"/>
              <w:rPr>
                <w:rFonts w:ascii="David" w:hAnsi="David" w:cs="David"/>
                <w:color w:val="000000"/>
              </w:rPr>
            </w:pPr>
            <w:r>
              <w:rPr>
                <w:rFonts w:ascii="David" w:hAnsi="David" w:cs="David" w:hint="cs"/>
                <w:color w:val="000000"/>
                <w:rtl/>
              </w:rPr>
              <w:t xml:space="preserve"> כל שנה לגביה יוכח ניסיון נותן השירותים בעבודה מול גורמים ממשלתיים וציבוריים - תזכה את המציע ב-10</w:t>
            </w:r>
            <w:r w:rsidR="00D961BE">
              <w:rPr>
                <w:rFonts w:ascii="David" w:hAnsi="David" w:cs="David" w:hint="cs"/>
                <w:color w:val="000000"/>
                <w:rtl/>
              </w:rPr>
              <w:t xml:space="preserve"> נק'</w:t>
            </w:r>
            <w:r>
              <w:rPr>
                <w:rFonts w:ascii="David" w:hAnsi="David" w:cs="David" w:hint="cs"/>
                <w:color w:val="000000"/>
                <w:rtl/>
              </w:rPr>
              <w:t xml:space="preserve"> למקסימום  של 40 נק'.</w:t>
            </w:r>
          </w:p>
        </w:tc>
      </w:tr>
      <w:tr w:rsidR="00926921" w14:paraId="460956AA" w14:textId="77777777" w:rsidTr="00C153D7">
        <w:trPr>
          <w:trHeight w:val="9068"/>
        </w:trPr>
        <w:tc>
          <w:tcPr>
            <w:tcW w:w="817" w:type="dxa"/>
            <w:tcBorders>
              <w:top w:val="single" w:sz="4" w:space="0" w:color="auto"/>
              <w:left w:val="single" w:sz="4" w:space="0" w:color="auto"/>
              <w:bottom w:val="single" w:sz="4" w:space="0" w:color="auto"/>
              <w:right w:val="single" w:sz="4" w:space="0" w:color="auto"/>
            </w:tcBorders>
            <w:shd w:val="clear" w:color="auto" w:fill="auto"/>
            <w:vAlign w:val="center"/>
          </w:tcPr>
          <w:p w14:paraId="0B1F0C4B" w14:textId="77777777" w:rsidR="00F56E6C" w:rsidRPr="00ED3AFA" w:rsidRDefault="00F56E6C" w:rsidP="009B04C9">
            <w:pPr>
              <w:bidi w:val="0"/>
              <w:spacing w:line="360" w:lineRule="auto"/>
              <w:jc w:val="center"/>
              <w:rPr>
                <w:rFonts w:ascii="David" w:hAnsi="David" w:cs="David"/>
                <w:color w:val="000000"/>
              </w:rPr>
            </w:pPr>
            <w:bookmarkStart w:id="48" w:name="MishkalTavhinimAcher3"/>
            <w:bookmarkStart w:id="49" w:name="show_TavhinimAcher3"/>
            <w:bookmarkEnd w:id="46"/>
            <w:r w:rsidRPr="00ED3AFA">
              <w:rPr>
                <w:rFonts w:ascii="David" w:hAnsi="David" w:cs="David"/>
                <w:color w:val="000000"/>
              </w:rPr>
              <w:lastRenderedPageBreak/>
              <w:t>20</w:t>
            </w:r>
            <w:bookmarkEnd w:id="48"/>
            <w:r w:rsidRPr="00ED3AFA">
              <w:rPr>
                <w:rFonts w:ascii="David" w:hAnsi="David" w:cs="David"/>
                <w:color w:val="000000"/>
              </w:rPr>
              <w:t>%</w:t>
            </w:r>
          </w:p>
        </w:tc>
        <w:tc>
          <w:tcPr>
            <w:tcW w:w="3150" w:type="dxa"/>
            <w:tcBorders>
              <w:top w:val="single" w:sz="4" w:space="0" w:color="auto"/>
              <w:left w:val="single" w:sz="4" w:space="0" w:color="auto"/>
              <w:bottom w:val="single" w:sz="4" w:space="0" w:color="auto"/>
              <w:right w:val="single" w:sz="4" w:space="0" w:color="auto"/>
            </w:tcBorders>
            <w:shd w:val="clear" w:color="auto" w:fill="auto"/>
            <w:vAlign w:val="center"/>
          </w:tcPr>
          <w:p w14:paraId="41273F29" w14:textId="77777777" w:rsidR="00F56E6C" w:rsidRPr="00ED3AFA" w:rsidRDefault="00F56E6C" w:rsidP="009B04C9">
            <w:pPr>
              <w:spacing w:line="360" w:lineRule="auto"/>
              <w:jc w:val="both"/>
              <w:rPr>
                <w:rFonts w:ascii="David" w:hAnsi="David" w:cs="David"/>
                <w:rtl/>
              </w:rPr>
            </w:pPr>
            <w:bookmarkStart w:id="50" w:name="TiurTnaiTavhinimAcher3"/>
            <w:r w:rsidRPr="00ED3AFA">
              <w:rPr>
                <w:rFonts w:ascii="David" w:hAnsi="David" w:cs="David"/>
                <w:rtl/>
              </w:rPr>
              <w:t>ראיון והתרשמות כללית - כחלק מבחינת הרכיב האיכותי בהצעתו יזומן מנהל הפרויקט לראיון בפני וועדה מקצועית שתמונה ע"י וועדת המכרזים של המשרד. במסגרת זו תתרשם הוועדה מכישורי המועמד, ממענה לשאלות שתציג, וליכולתו והתאמתו לסוג העבודה המבוקש. כך לדוגמא יתבקש המועמד בראיון להציג את ראייתו ביחס לדרך העבודה וכן יתבקש לתאר ניסיונו בעבודה עם גורמים ממשלתיים בתחום השרות המבוקש.</w:t>
            </w:r>
            <w:bookmarkEnd w:id="50"/>
          </w:p>
        </w:tc>
        <w:tc>
          <w:tcPr>
            <w:tcW w:w="3592" w:type="dxa"/>
            <w:tcBorders>
              <w:top w:val="single" w:sz="4" w:space="0" w:color="auto"/>
              <w:left w:val="single" w:sz="4" w:space="0" w:color="auto"/>
              <w:bottom w:val="single" w:sz="4" w:space="0" w:color="auto"/>
              <w:right w:val="single" w:sz="4" w:space="0" w:color="auto"/>
            </w:tcBorders>
            <w:shd w:val="clear" w:color="auto" w:fill="auto"/>
            <w:vAlign w:val="center"/>
          </w:tcPr>
          <w:p w14:paraId="19AEDE4A" w14:textId="68C4DD22" w:rsidR="00A90012" w:rsidRDefault="00F56E6C" w:rsidP="00A4369A">
            <w:pPr>
              <w:bidi w:val="0"/>
              <w:spacing w:line="360" w:lineRule="auto"/>
              <w:jc w:val="right"/>
              <w:rPr>
                <w:rFonts w:ascii="David" w:hAnsi="David" w:cs="David"/>
                <w:color w:val="000000"/>
              </w:rPr>
            </w:pPr>
            <w:bookmarkStart w:id="51" w:name="MafteachLechisuvTavhinimAcher3"/>
            <w:r w:rsidRPr="00ED3AFA">
              <w:rPr>
                <w:rFonts w:ascii="David" w:hAnsi="David" w:cs="David"/>
                <w:color w:val="000000"/>
                <w:rtl/>
              </w:rPr>
              <w:t>התרשמות כללית לעניין הניסיון, המקצועיות וההתאמה לדרישות המכרז.  מציע שלא הגיע לראיון במועד שנקבע, יקבל ניקוד '0' ברכיב הר</w:t>
            </w:r>
            <w:r w:rsidR="00B739FD">
              <w:rPr>
                <w:rFonts w:ascii="David" w:hAnsi="David" w:cs="David" w:hint="cs"/>
                <w:color w:val="000000"/>
                <w:rtl/>
              </w:rPr>
              <w:t>י</w:t>
            </w:r>
            <w:r w:rsidRPr="00ED3AFA">
              <w:rPr>
                <w:rFonts w:ascii="David" w:hAnsi="David" w:cs="David"/>
                <w:color w:val="000000"/>
                <w:rtl/>
              </w:rPr>
              <w:t>איון. שלושת המציעים אשר הצעותיהם תזכנה לניקוד האיכות הגבוה ביותר יוזמנו לראיון אצל המזמינה. במקרה בו יהיו מספר מציעים אשר הצעותיהם תהיינה בעלות ציון זהה שתדורגנה בשלושת המקומות הראשונים, יוזמנו כל המציעים אשר דורגו בשלושת</w:t>
            </w:r>
            <w:r w:rsidR="00A4369A">
              <w:rPr>
                <w:rFonts w:ascii="David" w:hAnsi="David" w:cs="David" w:hint="cs"/>
                <w:color w:val="000000"/>
                <w:rtl/>
              </w:rPr>
              <w:t xml:space="preserve">            </w:t>
            </w:r>
            <w:r w:rsidRPr="00ED3AFA">
              <w:rPr>
                <w:rFonts w:ascii="David" w:hAnsi="David" w:cs="David"/>
                <w:color w:val="000000"/>
                <w:rtl/>
              </w:rPr>
              <w:t xml:space="preserve"> המקומות הראשונים</w:t>
            </w:r>
            <w:r w:rsidR="00A4369A">
              <w:rPr>
                <w:rFonts w:ascii="David" w:hAnsi="David" w:cs="David" w:hint="cs"/>
                <w:color w:val="000000"/>
                <w:rtl/>
              </w:rPr>
              <w:t>.</w:t>
            </w:r>
          </w:p>
          <w:p w14:paraId="649280EA" w14:textId="77777777" w:rsidR="00A90012" w:rsidRDefault="00A90012" w:rsidP="00A4369A">
            <w:pPr>
              <w:spacing w:line="360" w:lineRule="auto"/>
              <w:jc w:val="both"/>
              <w:rPr>
                <w:rFonts w:ascii="David" w:hAnsi="David" w:cs="David"/>
                <w:color w:val="000000"/>
                <w:rtl/>
              </w:rPr>
            </w:pPr>
            <w:r>
              <w:rPr>
                <w:rFonts w:ascii="David" w:hAnsi="David" w:cs="David" w:hint="cs"/>
                <w:color w:val="000000"/>
                <w:rtl/>
              </w:rPr>
              <w:t>מדדים לניקוד</w:t>
            </w:r>
            <w:r>
              <w:rPr>
                <w:rFonts w:ascii="David" w:hAnsi="David" w:cs="David"/>
                <w:color w:val="000000"/>
              </w:rPr>
              <w:t xml:space="preserve">: </w:t>
            </w:r>
          </w:p>
          <w:p w14:paraId="63688E83" w14:textId="77777777" w:rsidR="00F56E6C" w:rsidRPr="00C153D7" w:rsidRDefault="00A90012" w:rsidP="00C153D7">
            <w:pPr>
              <w:pStyle w:val="af5"/>
              <w:numPr>
                <w:ilvl w:val="0"/>
                <w:numId w:val="88"/>
              </w:numPr>
              <w:spacing w:line="360" w:lineRule="auto"/>
              <w:jc w:val="both"/>
              <w:rPr>
                <w:rFonts w:ascii="David" w:hAnsi="David" w:cs="David"/>
                <w:color w:val="000000"/>
                <w:rtl/>
              </w:rPr>
            </w:pPr>
            <w:r w:rsidRPr="00C153D7">
              <w:rPr>
                <w:rFonts w:ascii="David" w:hAnsi="David" w:cs="David" w:hint="cs"/>
                <w:color w:val="000000"/>
                <w:rtl/>
              </w:rPr>
              <w:t xml:space="preserve">מידת בקיאות המועמד בתוכן שלגביו נדרש השירות נשוא מכרז זה. </w:t>
            </w:r>
            <w:bookmarkEnd w:id="51"/>
            <w:r w:rsidRPr="00C153D7">
              <w:rPr>
                <w:rFonts w:ascii="David" w:hAnsi="David" w:cs="David" w:hint="cs"/>
                <w:color w:val="000000"/>
                <w:rtl/>
              </w:rPr>
              <w:t xml:space="preserve"> </w:t>
            </w:r>
          </w:p>
          <w:p w14:paraId="3D301AF2" w14:textId="77777777" w:rsidR="00A90012" w:rsidRPr="00C153D7" w:rsidRDefault="00A90012" w:rsidP="00C153D7">
            <w:pPr>
              <w:pStyle w:val="af5"/>
              <w:numPr>
                <w:ilvl w:val="0"/>
                <w:numId w:val="88"/>
              </w:numPr>
              <w:spacing w:line="360" w:lineRule="auto"/>
              <w:jc w:val="both"/>
              <w:rPr>
                <w:rFonts w:ascii="David" w:hAnsi="David" w:cs="David"/>
                <w:color w:val="000000"/>
                <w:rtl/>
              </w:rPr>
            </w:pPr>
            <w:r w:rsidRPr="00C153D7">
              <w:rPr>
                <w:rFonts w:ascii="David" w:hAnsi="David" w:cs="David" w:hint="cs"/>
                <w:color w:val="000000"/>
                <w:rtl/>
              </w:rPr>
              <w:t xml:space="preserve">יכולת הופעה וביטוי בע"פ </w:t>
            </w:r>
          </w:p>
          <w:p w14:paraId="79868A35" w14:textId="77777777" w:rsidR="00A90012" w:rsidRPr="00C153D7" w:rsidRDefault="00A90012" w:rsidP="00C153D7">
            <w:pPr>
              <w:pStyle w:val="af5"/>
              <w:numPr>
                <w:ilvl w:val="0"/>
                <w:numId w:val="88"/>
              </w:numPr>
              <w:spacing w:line="360" w:lineRule="auto"/>
              <w:jc w:val="both"/>
              <w:rPr>
                <w:rFonts w:ascii="David" w:hAnsi="David" w:cs="David"/>
                <w:color w:val="000000"/>
                <w:rtl/>
              </w:rPr>
            </w:pPr>
            <w:r w:rsidRPr="00C153D7">
              <w:rPr>
                <w:rFonts w:ascii="David" w:hAnsi="David" w:cs="David" w:hint="cs"/>
                <w:color w:val="000000"/>
                <w:rtl/>
              </w:rPr>
              <w:t xml:space="preserve">התרשמות אישית </w:t>
            </w:r>
          </w:p>
          <w:p w14:paraId="3970FA5B" w14:textId="77777777" w:rsidR="00A90012" w:rsidRPr="00C153D7" w:rsidRDefault="00A90012" w:rsidP="00C153D7">
            <w:pPr>
              <w:pStyle w:val="af5"/>
              <w:numPr>
                <w:ilvl w:val="0"/>
                <w:numId w:val="88"/>
              </w:numPr>
              <w:spacing w:line="360" w:lineRule="auto"/>
              <w:jc w:val="both"/>
              <w:rPr>
                <w:rFonts w:ascii="David" w:hAnsi="David" w:cs="David"/>
                <w:color w:val="000000"/>
                <w:rtl/>
              </w:rPr>
            </w:pPr>
            <w:r w:rsidRPr="00C153D7">
              <w:rPr>
                <w:rFonts w:ascii="David" w:hAnsi="David" w:cs="David" w:hint="cs"/>
                <w:color w:val="000000"/>
                <w:rtl/>
              </w:rPr>
              <w:t xml:space="preserve">ניסון עבר מול גופים ציבוריים וממשלתיים </w:t>
            </w:r>
          </w:p>
          <w:p w14:paraId="3E414C80" w14:textId="77777777" w:rsidR="00A90012" w:rsidRPr="00C153D7" w:rsidRDefault="00A90012" w:rsidP="00C153D7">
            <w:pPr>
              <w:pStyle w:val="af5"/>
              <w:numPr>
                <w:ilvl w:val="0"/>
                <w:numId w:val="88"/>
              </w:numPr>
              <w:spacing w:line="360" w:lineRule="auto"/>
              <w:jc w:val="both"/>
              <w:rPr>
                <w:rFonts w:ascii="David" w:hAnsi="David" w:cs="David"/>
                <w:color w:val="000000"/>
                <w:rtl/>
              </w:rPr>
            </w:pPr>
            <w:r w:rsidRPr="00C153D7">
              <w:rPr>
                <w:rFonts w:ascii="David" w:hAnsi="David" w:cs="David" w:hint="cs"/>
                <w:color w:val="000000"/>
                <w:rtl/>
              </w:rPr>
              <w:t xml:space="preserve">מידת בקיאות בחידושים מקצועיים בתחום שביחס אליו מבוקש השירות </w:t>
            </w:r>
          </w:p>
          <w:p w14:paraId="791F6F9A" w14:textId="7ED64BA9" w:rsidR="00A90012" w:rsidRPr="00ED3AFA" w:rsidRDefault="00A90012" w:rsidP="00C153D7">
            <w:pPr>
              <w:pStyle w:val="af5"/>
              <w:numPr>
                <w:ilvl w:val="0"/>
                <w:numId w:val="88"/>
              </w:numPr>
              <w:spacing w:line="360" w:lineRule="auto"/>
              <w:jc w:val="both"/>
              <w:rPr>
                <w:rFonts w:ascii="David" w:hAnsi="David" w:cs="David"/>
                <w:color w:val="000000"/>
              </w:rPr>
            </w:pPr>
            <w:r w:rsidRPr="00C153D7">
              <w:rPr>
                <w:rFonts w:ascii="David" w:hAnsi="David" w:cs="David" w:hint="cs"/>
                <w:color w:val="000000"/>
                <w:rtl/>
              </w:rPr>
              <w:t xml:space="preserve">רקע חקלאי / מושבי / קיבוצי </w:t>
            </w:r>
          </w:p>
        </w:tc>
      </w:tr>
      <w:tr w:rsidR="00926921" w14:paraId="6B3D48F8" w14:textId="77777777" w:rsidTr="004C6042">
        <w:trPr>
          <w:trHeight w:val="300"/>
        </w:trPr>
        <w:tc>
          <w:tcPr>
            <w:tcW w:w="817" w:type="dxa"/>
            <w:tcBorders>
              <w:top w:val="single" w:sz="4" w:space="0" w:color="auto"/>
              <w:left w:val="single" w:sz="4" w:space="0" w:color="auto"/>
              <w:bottom w:val="single" w:sz="4" w:space="0" w:color="auto"/>
              <w:right w:val="single" w:sz="4" w:space="0" w:color="auto"/>
            </w:tcBorders>
            <w:shd w:val="clear" w:color="auto" w:fill="auto"/>
            <w:vAlign w:val="center"/>
          </w:tcPr>
          <w:p w14:paraId="6F4E968A" w14:textId="77777777" w:rsidR="00F56E6C" w:rsidRPr="00ED3AFA" w:rsidRDefault="00F56E6C" w:rsidP="00F56E6C">
            <w:pPr>
              <w:bidi w:val="0"/>
              <w:jc w:val="center"/>
              <w:rPr>
                <w:rFonts w:ascii="David" w:hAnsi="David" w:cs="David"/>
                <w:color w:val="000000"/>
              </w:rPr>
            </w:pPr>
            <w:bookmarkStart w:id="52" w:name="show_TavhinimAcher4"/>
            <w:bookmarkStart w:id="53" w:name="show_TavhinimAcher5"/>
            <w:bookmarkStart w:id="54" w:name="show_TavhinimAcher6"/>
            <w:bookmarkStart w:id="55" w:name="show_TavhinimAcher7"/>
            <w:bookmarkStart w:id="56" w:name="show_TavhinimAcher8"/>
            <w:bookmarkStart w:id="57" w:name="show_TavhinimAcher9"/>
            <w:bookmarkStart w:id="58" w:name="show_TavhinimAcher0"/>
            <w:bookmarkEnd w:id="49"/>
            <w:bookmarkEnd w:id="52"/>
            <w:bookmarkEnd w:id="53"/>
            <w:bookmarkEnd w:id="54"/>
            <w:bookmarkEnd w:id="55"/>
            <w:bookmarkEnd w:id="56"/>
            <w:bookmarkEnd w:id="57"/>
            <w:bookmarkEnd w:id="58"/>
            <w:r w:rsidRPr="00ED3AFA">
              <w:rPr>
                <w:rFonts w:ascii="David" w:hAnsi="David" w:cs="David"/>
                <w:color w:val="000000"/>
              </w:rPr>
              <w:t>100%</w:t>
            </w:r>
          </w:p>
        </w:tc>
        <w:tc>
          <w:tcPr>
            <w:tcW w:w="3150" w:type="dxa"/>
            <w:tcBorders>
              <w:top w:val="single" w:sz="4" w:space="0" w:color="auto"/>
              <w:left w:val="single" w:sz="4" w:space="0" w:color="auto"/>
              <w:bottom w:val="single" w:sz="4" w:space="0" w:color="auto"/>
              <w:right w:val="single" w:sz="4" w:space="0" w:color="auto"/>
            </w:tcBorders>
            <w:shd w:val="clear" w:color="auto" w:fill="auto"/>
            <w:vAlign w:val="center"/>
          </w:tcPr>
          <w:p w14:paraId="34F223B8" w14:textId="77777777" w:rsidR="00F56E6C" w:rsidRPr="00ED3AFA" w:rsidRDefault="00F56E6C" w:rsidP="00F56E6C">
            <w:pPr>
              <w:jc w:val="center"/>
              <w:rPr>
                <w:rFonts w:ascii="David" w:hAnsi="David" w:cs="David"/>
                <w:rtl/>
              </w:rPr>
            </w:pPr>
          </w:p>
        </w:tc>
        <w:tc>
          <w:tcPr>
            <w:tcW w:w="3592" w:type="dxa"/>
            <w:tcBorders>
              <w:top w:val="single" w:sz="4" w:space="0" w:color="auto"/>
              <w:left w:val="single" w:sz="4" w:space="0" w:color="auto"/>
              <w:bottom w:val="single" w:sz="4" w:space="0" w:color="auto"/>
              <w:right w:val="single" w:sz="4" w:space="0" w:color="auto"/>
            </w:tcBorders>
            <w:shd w:val="clear" w:color="auto" w:fill="auto"/>
            <w:vAlign w:val="center"/>
          </w:tcPr>
          <w:p w14:paraId="48511FC9" w14:textId="77777777" w:rsidR="00F56E6C" w:rsidRPr="00ED3AFA" w:rsidRDefault="00F56E6C" w:rsidP="00F56E6C">
            <w:pPr>
              <w:bidi w:val="0"/>
              <w:jc w:val="right"/>
              <w:rPr>
                <w:rFonts w:ascii="David" w:hAnsi="David" w:cs="David"/>
                <w:color w:val="000000"/>
                <w:rtl/>
              </w:rPr>
            </w:pPr>
          </w:p>
        </w:tc>
      </w:tr>
    </w:tbl>
    <w:p w14:paraId="23E08FF1" w14:textId="0D79E7A4" w:rsidR="00694F43" w:rsidRDefault="00694F43" w:rsidP="00C153D7">
      <w:pPr>
        <w:pStyle w:val="3-2"/>
        <w:ind w:firstLine="0"/>
        <w:outlineLvl w:val="9"/>
        <w:rPr>
          <w:rFonts w:ascii="David" w:hAnsi="David"/>
        </w:rPr>
      </w:pPr>
      <w:bookmarkStart w:id="59" w:name="show_isAicutMizari"/>
      <w:bookmarkEnd w:id="40"/>
      <w:r>
        <w:rPr>
          <w:rFonts w:ascii="David" w:hAnsi="David" w:hint="cs"/>
          <w:rtl/>
        </w:rPr>
        <w:t xml:space="preserve">* בכל </w:t>
      </w:r>
      <w:r w:rsidR="002143C5">
        <w:rPr>
          <w:rFonts w:ascii="David" w:hAnsi="David" w:hint="cs"/>
          <w:rtl/>
        </w:rPr>
        <w:t>סעיף</w:t>
      </w:r>
      <w:r>
        <w:rPr>
          <w:rFonts w:ascii="David" w:hAnsi="David" w:hint="cs"/>
          <w:rtl/>
        </w:rPr>
        <w:t xml:space="preserve"> יש לפרט פרוייקטים שונים שאינם זהים למפורט </w:t>
      </w:r>
      <w:r w:rsidR="002143C5">
        <w:rPr>
          <w:rFonts w:ascii="David" w:hAnsi="David" w:hint="cs"/>
          <w:rtl/>
        </w:rPr>
        <w:t>בסעיף</w:t>
      </w:r>
      <w:r>
        <w:rPr>
          <w:rFonts w:ascii="David" w:hAnsi="David" w:hint="cs"/>
          <w:rtl/>
        </w:rPr>
        <w:t xml:space="preserve"> אחר.</w:t>
      </w:r>
    </w:p>
    <w:p w14:paraId="292541F7" w14:textId="265EF4C2" w:rsidR="00F56E6C" w:rsidRDefault="00F56E6C" w:rsidP="009C1383">
      <w:pPr>
        <w:pStyle w:val="3-2"/>
        <w:numPr>
          <w:ilvl w:val="2"/>
          <w:numId w:val="51"/>
        </w:numPr>
        <w:ind w:left="1334" w:hanging="851"/>
        <w:outlineLvl w:val="9"/>
        <w:rPr>
          <w:rFonts w:ascii="David" w:hAnsi="David"/>
          <w:rtl/>
        </w:rPr>
      </w:pPr>
      <w:r>
        <w:rPr>
          <w:rFonts w:ascii="David" w:hAnsi="David" w:hint="cs"/>
          <w:rtl/>
        </w:rPr>
        <w:t xml:space="preserve">ציון איכות מזערי </w:t>
      </w:r>
      <w:r>
        <w:rPr>
          <w:rFonts w:ascii="David" w:hAnsi="David"/>
          <w:rtl/>
        </w:rPr>
        <w:t>–</w:t>
      </w:r>
      <w:r>
        <w:rPr>
          <w:rFonts w:ascii="David" w:hAnsi="David" w:hint="cs"/>
          <w:rtl/>
        </w:rPr>
        <w:t xml:space="preserve"> </w:t>
      </w:r>
    </w:p>
    <w:p w14:paraId="15605B8D" w14:textId="77777777" w:rsidR="00F56E6C" w:rsidRPr="00EF0417" w:rsidRDefault="00F56E6C" w:rsidP="009C1383">
      <w:pPr>
        <w:pStyle w:val="3-2"/>
        <w:numPr>
          <w:ilvl w:val="3"/>
          <w:numId w:val="51"/>
        </w:numPr>
        <w:outlineLvl w:val="9"/>
        <w:rPr>
          <w:rFonts w:ascii="David" w:hAnsi="David"/>
        </w:rPr>
      </w:pPr>
      <w:bookmarkStart w:id="60" w:name="show_ifSugmicrazIsReayon"/>
      <w:bookmarkStart w:id="61" w:name="show_MinTzionToRaayon"/>
      <w:bookmarkStart w:id="62" w:name="hidden_MinTzionToAtzaotMechir"/>
      <w:bookmarkStart w:id="63" w:name="hidden_MinTzionToAtzaotMechir_1"/>
      <w:bookmarkEnd w:id="60"/>
      <w:bookmarkEnd w:id="61"/>
      <w:r w:rsidRPr="00A706B5">
        <w:rPr>
          <w:rtl/>
        </w:rPr>
        <w:t>ציון האיכות המזערי</w:t>
      </w:r>
      <w:r w:rsidRPr="00A706B5">
        <w:rPr>
          <w:rFonts w:hint="cs"/>
          <w:rtl/>
        </w:rPr>
        <w:t>,</w:t>
      </w:r>
      <w:r w:rsidRPr="00A706B5">
        <w:rPr>
          <w:rtl/>
        </w:rPr>
        <w:t xml:space="preserve"> </w:t>
      </w:r>
      <w:r w:rsidRPr="00A706B5">
        <w:rPr>
          <w:rFonts w:hint="cs"/>
          <w:rtl/>
        </w:rPr>
        <w:t xml:space="preserve">אשר רק במידה שהמציע יקבל אותו, הוא יעבור לשלב </w:t>
      </w:r>
      <w:r>
        <w:rPr>
          <w:rFonts w:hint="cs"/>
          <w:rtl/>
        </w:rPr>
        <w:t>בדיקת הצעת המחיר</w:t>
      </w:r>
      <w:r w:rsidRPr="00A706B5">
        <w:rPr>
          <w:rFonts w:hint="cs"/>
          <w:rtl/>
        </w:rPr>
        <w:t xml:space="preserve">, </w:t>
      </w:r>
      <w:r>
        <w:rPr>
          <w:rFonts w:hint="cs"/>
          <w:rtl/>
        </w:rPr>
        <w:t xml:space="preserve">הוא </w:t>
      </w:r>
      <w:bookmarkStart w:id="64" w:name="MinTzionToAtzaotMechir"/>
      <w:r w:rsidRPr="00837FE4">
        <w:rPr>
          <w:rFonts w:ascii="David" w:hAnsi="David" w:hint="cs"/>
          <w:b/>
          <w:bCs/>
        </w:rPr>
        <w:t>50</w:t>
      </w:r>
      <w:bookmarkEnd w:id="64"/>
      <w:r w:rsidRPr="00837FE4">
        <w:rPr>
          <w:rFonts w:ascii="David" w:hAnsi="David" w:hint="cs"/>
          <w:b/>
          <w:bCs/>
        </w:rPr>
        <w:t>%</w:t>
      </w:r>
      <w:r w:rsidRPr="00837FE4">
        <w:rPr>
          <w:rFonts w:ascii="David" w:hAnsi="David" w:hint="cs"/>
          <w:b/>
          <w:bCs/>
          <w:rtl/>
        </w:rPr>
        <w:t>.</w:t>
      </w:r>
    </w:p>
    <w:bookmarkEnd w:id="62"/>
    <w:p w14:paraId="2CA4FA41" w14:textId="77777777" w:rsidR="00F56E6C" w:rsidRDefault="00F56E6C" w:rsidP="009C1383">
      <w:pPr>
        <w:pStyle w:val="3-2"/>
        <w:numPr>
          <w:ilvl w:val="3"/>
          <w:numId w:val="51"/>
        </w:numPr>
        <w:outlineLvl w:val="9"/>
        <w:rPr>
          <w:rFonts w:ascii="David" w:hAnsi="David"/>
        </w:rPr>
      </w:pPr>
      <w:r>
        <w:rPr>
          <w:rFonts w:ascii="David" w:hAnsi="David" w:hint="cs"/>
          <w:rtl/>
        </w:rPr>
        <w:t>היה וכמות ההצעות ש</w:t>
      </w:r>
      <w:r w:rsidRPr="00D771C6">
        <w:rPr>
          <w:rFonts w:ascii="David" w:hAnsi="David"/>
          <w:rtl/>
        </w:rPr>
        <w:t xml:space="preserve">קיבלו ציון </w:t>
      </w:r>
      <w:r>
        <w:rPr>
          <w:rFonts w:ascii="David" w:hAnsi="David" w:hint="cs"/>
          <w:rtl/>
        </w:rPr>
        <w:t>ה</w:t>
      </w:r>
      <w:r w:rsidRPr="00D771C6">
        <w:rPr>
          <w:rFonts w:ascii="David" w:hAnsi="David"/>
          <w:rtl/>
        </w:rPr>
        <w:t>גבוה מהציון המזערי</w:t>
      </w:r>
      <w:r>
        <w:rPr>
          <w:rFonts w:ascii="David" w:hAnsi="David" w:hint="cs"/>
          <w:rtl/>
        </w:rPr>
        <w:t xml:space="preserve"> הוא נמוך מ-3,</w:t>
      </w:r>
      <w:r w:rsidRPr="00687229">
        <w:rPr>
          <w:rFonts w:ascii="David" w:hAnsi="David"/>
          <w:rtl/>
        </w:rPr>
        <w:t xml:space="preserve"> רשאי המ</w:t>
      </w:r>
      <w:r>
        <w:rPr>
          <w:rFonts w:ascii="David" w:hAnsi="David" w:hint="cs"/>
          <w:rtl/>
        </w:rPr>
        <w:t>זמין,</w:t>
      </w:r>
      <w:r w:rsidRPr="00687229">
        <w:rPr>
          <w:rFonts w:ascii="David" w:hAnsi="David"/>
          <w:rtl/>
        </w:rPr>
        <w:t xml:space="preserve"> על פי שיקול דעתו</w:t>
      </w:r>
      <w:r>
        <w:rPr>
          <w:rFonts w:ascii="David" w:hAnsi="David" w:hint="cs"/>
          <w:rtl/>
        </w:rPr>
        <w:t>,</w:t>
      </w:r>
      <w:r w:rsidRPr="00687229">
        <w:rPr>
          <w:rFonts w:ascii="David" w:hAnsi="David"/>
          <w:rtl/>
        </w:rPr>
        <w:t xml:space="preserve"> להע</w:t>
      </w:r>
      <w:r>
        <w:rPr>
          <w:rFonts w:ascii="David" w:hAnsi="David" w:hint="cs"/>
          <w:rtl/>
        </w:rPr>
        <w:t>ביר</w:t>
      </w:r>
      <w:r w:rsidRPr="00687229">
        <w:rPr>
          <w:rFonts w:ascii="David" w:hAnsi="David"/>
          <w:rtl/>
        </w:rPr>
        <w:t xml:space="preserve"> את 3 ההצעות עם ציון האיכות הגבוה ביותר</w:t>
      </w:r>
      <w:r>
        <w:rPr>
          <w:rFonts w:ascii="David" w:hAnsi="David" w:hint="cs"/>
          <w:rtl/>
        </w:rPr>
        <w:t xml:space="preserve"> לשלב בדיקת הצעת המחיר</w:t>
      </w:r>
      <w:r>
        <w:rPr>
          <w:rFonts w:ascii="David" w:hAnsi="David"/>
          <w:rtl/>
        </w:rPr>
        <w:t>, גם אם ציון האיכות שלהן נמוך מ</w:t>
      </w:r>
      <w:r>
        <w:rPr>
          <w:rFonts w:ascii="David" w:hAnsi="David" w:hint="cs"/>
          <w:rtl/>
        </w:rPr>
        <w:t>ציון האיכות המזערי הקבוע לעיל</w:t>
      </w:r>
      <w:r w:rsidRPr="00687229">
        <w:rPr>
          <w:rFonts w:ascii="David" w:hAnsi="David"/>
          <w:rtl/>
        </w:rPr>
        <w:t>.</w:t>
      </w:r>
    </w:p>
    <w:bookmarkEnd w:id="59"/>
    <w:bookmarkEnd w:id="63"/>
    <w:p w14:paraId="502154C5" w14:textId="77777777" w:rsidR="00F56E6C" w:rsidRPr="00D771C6" w:rsidRDefault="00F56E6C" w:rsidP="00F56E6C">
      <w:pPr>
        <w:pStyle w:val="3-2"/>
        <w:outlineLvl w:val="9"/>
        <w:rPr>
          <w:rFonts w:ascii="David" w:hAnsi="David"/>
        </w:rPr>
      </w:pPr>
    </w:p>
    <w:p w14:paraId="29BDFC82" w14:textId="77777777" w:rsidR="00F56E6C" w:rsidRPr="00B82DF0"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ציון</w:t>
      </w:r>
      <w:r w:rsidRPr="00B82DF0">
        <w:rPr>
          <w:rFonts w:ascii="David" w:hAnsi="David" w:cs="David" w:hint="cs"/>
          <w:rtl/>
        </w:rPr>
        <w:t xml:space="preserve"> </w:t>
      </w:r>
      <w:bookmarkStart w:id="65" w:name="show_isMarkivIchut_2"/>
      <w:r w:rsidRPr="00B82DF0">
        <w:rPr>
          <w:rFonts w:ascii="David" w:hAnsi="David" w:cs="David" w:hint="cs"/>
          <w:rtl/>
        </w:rPr>
        <w:t>בגין ה</w:t>
      </w:r>
      <w:r>
        <w:rPr>
          <w:rFonts w:ascii="David" w:hAnsi="David" w:cs="David" w:hint="cs"/>
          <w:rtl/>
        </w:rPr>
        <w:t>צעת המחיר</w:t>
      </w:r>
      <w:bookmarkEnd w:id="65"/>
      <w:r>
        <w:rPr>
          <w:rFonts w:ascii="David" w:hAnsi="David" w:cs="David" w:hint="cs"/>
          <w:rtl/>
        </w:rPr>
        <w:t xml:space="preserve"> </w:t>
      </w:r>
      <w:bookmarkStart w:id="66" w:name="show_isNotMarkivIchut"/>
      <w:r>
        <w:rPr>
          <w:rFonts w:ascii="David" w:hAnsi="David" w:cs="David" w:hint="cs"/>
          <w:rtl/>
        </w:rPr>
        <w:t>סופי</w:t>
      </w:r>
      <w:bookmarkEnd w:id="66"/>
    </w:p>
    <w:p w14:paraId="788CD320" w14:textId="77777777" w:rsidR="00F56E6C" w:rsidRPr="008548CA" w:rsidRDefault="00F56E6C" w:rsidP="00FC20E4">
      <w:pPr>
        <w:pStyle w:val="3-2"/>
        <w:numPr>
          <w:ilvl w:val="2"/>
          <w:numId w:val="51"/>
        </w:numPr>
        <w:ind w:left="1334" w:hanging="851"/>
        <w:jc w:val="left"/>
        <w:outlineLvl w:val="9"/>
        <w:rPr>
          <w:rFonts w:ascii="David" w:hAnsi="David"/>
          <w:rtl/>
        </w:rPr>
      </w:pPr>
      <w:r w:rsidRPr="008548CA">
        <w:rPr>
          <w:rFonts w:ascii="David" w:hAnsi="David" w:hint="cs"/>
          <w:rtl/>
        </w:rPr>
        <w:t>עבור כל יחידת תמחור שהוגדרה במכרז (ראה נספח 1 ב</w:t>
      </w:r>
      <w:r w:rsidRPr="008548CA">
        <w:rPr>
          <w:rFonts w:ascii="David" w:hAnsi="David" w:hint="cs"/>
          <w:b/>
          <w:bCs/>
          <w:rtl/>
        </w:rPr>
        <w:t>פרק ב'</w:t>
      </w:r>
      <w:r w:rsidRPr="008548CA">
        <w:rPr>
          <w:rFonts w:ascii="David" w:hAnsi="David" w:hint="cs"/>
          <w:rtl/>
        </w:rPr>
        <w:t xml:space="preserve"> של המכרז "טופס הצעת </w:t>
      </w:r>
      <w:r w:rsidR="006825D2" w:rsidRPr="008548CA">
        <w:rPr>
          <w:rFonts w:ascii="David" w:hAnsi="David" w:hint="cs"/>
          <w:rtl/>
        </w:rPr>
        <w:t xml:space="preserve"> </w:t>
      </w:r>
      <w:r w:rsidRPr="008548CA">
        <w:rPr>
          <w:rFonts w:ascii="David" w:hAnsi="David" w:hint="cs"/>
          <w:rtl/>
        </w:rPr>
        <w:t>מחיר")</w:t>
      </w:r>
      <w:r w:rsidR="006825D2" w:rsidRPr="008548CA">
        <w:rPr>
          <w:rFonts w:ascii="David" w:hAnsi="David" w:hint="cs"/>
          <w:rtl/>
        </w:rPr>
        <w:t xml:space="preserve"> </w:t>
      </w:r>
      <w:r w:rsidRPr="008548CA">
        <w:rPr>
          <w:rFonts w:ascii="David" w:hAnsi="David" w:hint="cs"/>
          <w:rtl/>
        </w:rPr>
        <w:t xml:space="preserve"> ינתן ציון </w:t>
      </w:r>
      <w:r w:rsidR="006825D2" w:rsidRPr="008548CA">
        <w:rPr>
          <w:rFonts w:ascii="David" w:hAnsi="David" w:hint="cs"/>
          <w:rtl/>
        </w:rPr>
        <w:t xml:space="preserve"> </w:t>
      </w:r>
      <w:r w:rsidRPr="008548CA">
        <w:rPr>
          <w:rFonts w:ascii="David" w:hAnsi="David" w:hint="cs"/>
          <w:rtl/>
        </w:rPr>
        <w:t xml:space="preserve">ביחס להצעת </w:t>
      </w:r>
      <w:r w:rsidR="006825D2" w:rsidRPr="008548CA">
        <w:rPr>
          <w:rFonts w:ascii="David" w:hAnsi="David" w:hint="cs"/>
          <w:rtl/>
        </w:rPr>
        <w:t xml:space="preserve"> </w:t>
      </w:r>
      <w:r w:rsidRPr="008548CA">
        <w:rPr>
          <w:rFonts w:ascii="David" w:hAnsi="David" w:hint="cs"/>
          <w:rtl/>
        </w:rPr>
        <w:t xml:space="preserve">המחיר הזולה ביותר עבור </w:t>
      </w:r>
      <w:r w:rsidR="006825D2" w:rsidRPr="008548CA">
        <w:rPr>
          <w:rFonts w:ascii="David" w:hAnsi="David" w:hint="cs"/>
          <w:rtl/>
        </w:rPr>
        <w:t xml:space="preserve"> </w:t>
      </w:r>
      <w:r w:rsidRPr="008548CA">
        <w:rPr>
          <w:rFonts w:ascii="David" w:hAnsi="David" w:hint="cs"/>
          <w:rtl/>
        </w:rPr>
        <w:t>אותה יחידת תמחור, באופן הבא:</w:t>
      </w:r>
      <w:r w:rsidRPr="008548CA">
        <w:rPr>
          <w:rFonts w:ascii="David" w:hAnsi="David"/>
          <w:rtl/>
        </w:rPr>
        <w:br/>
      </w:r>
      <w:bookmarkStart w:id="67" w:name="show_IsHatzatMehir"/>
      <w:r w:rsidR="008548CA">
        <w:rPr>
          <w:rFonts w:ascii="David" w:hAnsi="David"/>
          <w:lang w:eastAsia="en-US"/>
        </w:rPr>
        <mc:AlternateContent>
          <mc:Choice Requires="wps">
            <w:drawing>
              <wp:inline distT="0" distB="0" distL="0" distR="0" wp14:anchorId="0E3C1CFC" wp14:editId="333097C9">
                <wp:extent cx="4966335" cy="581025"/>
                <wp:effectExtent l="7620" t="6985" r="7620" b="12065"/>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66335" cy="581025"/>
                        </a:xfrm>
                        <a:prstGeom prst="rect">
                          <a:avLst/>
                        </a:prstGeom>
                        <a:solidFill>
                          <a:srgbClr val="FFFFFF"/>
                        </a:solidFill>
                        <a:ln w="9525">
                          <a:solidFill>
                            <a:srgbClr val="000000"/>
                          </a:solidFill>
                          <a:miter lim="800000"/>
                          <a:headEnd/>
                          <a:tailEnd/>
                        </a:ln>
                      </wps:spPr>
                      <wps:txbx>
                        <w:txbxContent>
                          <w:p w14:paraId="574768DA" w14:textId="77777777" w:rsidR="00515470" w:rsidRDefault="00515470" w:rsidP="008548CA">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ההנחה בהצעה</w:t>
                            </w:r>
                            <w:r>
                              <w:rPr>
                                <w:rFonts w:ascii="David" w:hAnsi="David" w:cs="David" w:hint="cs"/>
                                <w:rtl/>
                              </w:rPr>
                              <w:t xml:space="preserve"> עבור אותה יחידה</w:t>
                            </w:r>
                          </w:p>
                          <w:p w14:paraId="698E4DEE" w14:textId="77777777" w:rsidR="00515470" w:rsidRPr="00047991" w:rsidRDefault="00515470" w:rsidP="008548CA">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14:paraId="1350A264" w14:textId="77777777" w:rsidR="00515470" w:rsidRDefault="00515470" w:rsidP="008548CA">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שיעור ההנחה הגבוה ביותר</w:t>
                            </w:r>
                            <w:r>
                              <w:rPr>
                                <w:rFonts w:ascii="David" w:hAnsi="David" w:cs="David" w:hint="cs"/>
                                <w:rtl/>
                              </w:rPr>
                              <w:t xml:space="preserve"> עבור אותה יחידה</w:t>
                            </w:r>
                          </w:p>
                          <w:p w14:paraId="1772A4A2" w14:textId="77777777" w:rsidR="00515470" w:rsidRDefault="00515470" w:rsidP="008548CA">
                            <w:pPr>
                              <w:jc w:val="center"/>
                              <w:rPr>
                                <w:rFonts w:ascii="David" w:hAnsi="David" w:cs="David"/>
                                <w:rtl/>
                              </w:rPr>
                            </w:pPr>
                          </w:p>
                          <w:p w14:paraId="24228736" w14:textId="77777777" w:rsidR="00515470" w:rsidRPr="00047991" w:rsidRDefault="00515470" w:rsidP="008548CA">
                            <w:pPr>
                              <w:jc w:val="center"/>
                              <w:rPr>
                                <w:rFonts w:ascii="David" w:hAnsi="David" w:cs="David"/>
                              </w:rPr>
                            </w:pPr>
                          </w:p>
                          <w:p w14:paraId="5BA9EA79" w14:textId="77777777" w:rsidR="00515470" w:rsidRPr="00CF0EB5" w:rsidRDefault="00515470" w:rsidP="008548CA">
                            <w:pPr>
                              <w:rPr>
                                <w:rtl/>
                                <w:cs/>
                              </w:rPr>
                            </w:pPr>
                          </w:p>
                        </w:txbxContent>
                      </wps:txbx>
                      <wps:bodyPr rot="0" vert="horz" wrap="square" lIns="91440" tIns="45720" rIns="91440" bIns="45720" anchor="t" anchorCtr="0" upright="1">
                        <a:noAutofit/>
                      </wps:bodyPr>
                    </wps:wsp>
                  </a:graphicData>
                </a:graphic>
              </wp:inline>
            </w:drawing>
          </mc:Choice>
          <mc:Fallback>
            <w:pict>
              <v:shapetype w14:anchorId="0E3C1CFC" id="_x0000_t202" coordsize="21600,21600" o:spt="202" path="m,l,21600r21600,l21600,xe">
                <v:stroke joinstyle="miter"/>
                <v:path gradientshapeok="t" o:connecttype="rect"/>
              </v:shapetype>
              <v:shape id="Text Box 2" o:spid="_x0000_s1026" type="#_x0000_t202" style="width:391.05pt;height:45.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">
                <v:textbox>
                  <w:txbxContent>
                    <w:p w14:paraId="574768DA" w14:textId="77777777" w:rsidR="00515470" w:rsidRDefault="00515470" w:rsidP="008548CA">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ההנחה בהצעה</w:t>
                      </w:r>
                      <w:r>
                        <w:rPr>
                          <w:rFonts w:ascii="David" w:hAnsi="David" w:cs="David" w:hint="cs"/>
                          <w:rtl/>
                        </w:rPr>
                        <w:t xml:space="preserve"> עבור אותה יחידה</w:t>
                      </w:r>
                    </w:p>
                    <w:p w14:paraId="698E4DEE" w14:textId="77777777" w:rsidR="00515470" w:rsidRPr="00047991" w:rsidRDefault="00515470" w:rsidP="008548CA">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14:paraId="1350A264" w14:textId="77777777" w:rsidR="00515470" w:rsidRDefault="00515470" w:rsidP="008548CA">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שיעור ההנחה הגבוה ביותר</w:t>
                      </w:r>
                      <w:r>
                        <w:rPr>
                          <w:rFonts w:ascii="David" w:hAnsi="David" w:cs="David" w:hint="cs"/>
                          <w:rtl/>
                        </w:rPr>
                        <w:t xml:space="preserve"> עבור אותה יחידה</w:t>
                      </w:r>
                    </w:p>
                    <w:p w14:paraId="1772A4A2" w14:textId="77777777" w:rsidR="00515470" w:rsidRDefault="00515470" w:rsidP="008548CA">
                      <w:pPr>
                        <w:jc w:val="center"/>
                        <w:rPr>
                          <w:rFonts w:ascii="David" w:hAnsi="David" w:cs="David"/>
                          <w:rtl/>
                        </w:rPr>
                      </w:pPr>
                    </w:p>
                    <w:p w14:paraId="24228736" w14:textId="77777777" w:rsidR="00515470" w:rsidRPr="00047991" w:rsidRDefault="00515470" w:rsidP="008548CA">
                      <w:pPr>
                        <w:jc w:val="center"/>
                        <w:rPr>
                          <w:rFonts w:ascii="David" w:hAnsi="David" w:cs="David"/>
                        </w:rPr>
                      </w:pPr>
                    </w:p>
                    <w:p w14:paraId="5BA9EA79" w14:textId="77777777" w:rsidR="00515470" w:rsidRPr="00CF0EB5" w:rsidRDefault="00515470" w:rsidP="008548CA">
                      <w:pPr>
                        <w:rPr>
                          <w:rtl/>
                          <w:cs/>
                        </w:rPr>
                      </w:pPr>
                    </w:p>
                  </w:txbxContent>
                </v:textbox>
                <w10:anchorlock/>
              </v:shape>
            </w:pict>
          </mc:Fallback>
        </mc:AlternateContent>
      </w:r>
      <w:r w:rsidR="00864388">
        <w:rPr>
          <w:rFonts w:ascii="David" w:hAnsi="David"/>
          <w:lang w:eastAsia="en-US"/>
        </w:rPr>
        <mc:AlternateContent>
          <mc:Choice Requires="wps">
            <w:drawing>
              <wp:inline distT="0" distB="0" distL="0" distR="0" wp14:anchorId="6A3BC240" wp14:editId="1197EEFD">
                <wp:extent cx="4966335" cy="581025"/>
                <wp:effectExtent l="7620" t="12065" r="7620" b="6985"/>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66335" cy="581025"/>
                        </a:xfrm>
                        <a:prstGeom prst="rect">
                          <a:avLst/>
                        </a:prstGeom>
                        <a:solidFill>
                          <a:srgbClr val="FFFFFF"/>
                        </a:solidFill>
                        <a:ln w="9525">
                          <a:solidFill>
                            <a:srgbClr val="000000"/>
                          </a:solidFill>
                          <a:miter lim="800000"/>
                          <a:headEnd/>
                          <a:tailEnd/>
                        </a:ln>
                      </wps:spPr>
                      <wps:txbx>
                        <w:txbxContent>
                          <w:p w14:paraId="0FF5DFFB" w14:textId="77777777" w:rsidR="00515470" w:rsidRDefault="00515470" w:rsidP="00F56E6C">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הצעה הנמוכה ביותר</w:t>
                            </w:r>
                            <w:r>
                              <w:rPr>
                                <w:rFonts w:ascii="David" w:hAnsi="David" w:cs="David" w:hint="cs"/>
                                <w:rtl/>
                              </w:rPr>
                              <w:t xml:space="preserve"> עבור אותה יחידה</w:t>
                            </w:r>
                          </w:p>
                          <w:p w14:paraId="669E6138" w14:textId="77777777" w:rsidR="00515470" w:rsidRPr="00047991" w:rsidRDefault="00515470" w:rsidP="00F56E6C">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14:paraId="650494A8" w14:textId="77777777" w:rsidR="00515470" w:rsidRDefault="00515470" w:rsidP="00F56E6C">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עבור אותה יחידת תמחור</w:t>
                            </w:r>
                          </w:p>
                          <w:p w14:paraId="7BC7DFC6" w14:textId="77777777" w:rsidR="00515470" w:rsidRDefault="00515470" w:rsidP="00F56E6C">
                            <w:pPr>
                              <w:jc w:val="center"/>
                              <w:rPr>
                                <w:rFonts w:ascii="David" w:hAnsi="David" w:cs="David"/>
                                <w:rtl/>
                              </w:rPr>
                            </w:pPr>
                          </w:p>
                          <w:p w14:paraId="3DE09A9A" w14:textId="77777777" w:rsidR="00515470" w:rsidRPr="00047991" w:rsidRDefault="00515470" w:rsidP="00F56E6C">
                            <w:pPr>
                              <w:jc w:val="center"/>
                              <w:rPr>
                                <w:rFonts w:ascii="David" w:hAnsi="David" w:cs="David"/>
                              </w:rPr>
                            </w:pPr>
                          </w:p>
                          <w:p w14:paraId="6C97E088" w14:textId="77777777" w:rsidR="00515470" w:rsidRPr="00CF0EB5" w:rsidRDefault="00515470" w:rsidP="00F56E6C">
                            <w:pPr>
                              <w:rPr>
                                <w:rtl/>
                                <w:cs/>
                              </w:rPr>
                            </w:pPr>
                          </w:p>
                        </w:txbxContent>
                      </wps:txbx>
                      <wps:bodyPr rot="0" vert="horz" wrap="square" lIns="91440" tIns="45720" rIns="91440" bIns="45720" anchor="t" anchorCtr="0" upright="1">
                        <a:noAutofit/>
                      </wps:bodyPr>
                    </wps:wsp>
                  </a:graphicData>
                </a:graphic>
              </wp:inline>
            </w:drawing>
          </mc:Choice>
          <mc:Fallback>
            <w:pict>
              <v:shape w14:anchorId="6A3BC240" id="תיבת טקסט 2" o:spid="_x0000_s1027" type="#_x0000_t202" style="width:391.05pt;height:45.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">
                <v:textbox>
                  <w:txbxContent>
                    <w:p w14:paraId="0FF5DFFB" w14:textId="77777777" w:rsidR="00515470" w:rsidRDefault="00515470" w:rsidP="00F56E6C">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הצעה הנמוכה ביותר</w:t>
                      </w:r>
                      <w:r>
                        <w:rPr>
                          <w:rFonts w:ascii="David" w:hAnsi="David" w:cs="David" w:hint="cs"/>
                          <w:rtl/>
                        </w:rPr>
                        <w:t xml:space="preserve"> עבור אותה יחידה</w:t>
                      </w:r>
                    </w:p>
                    <w:p w14:paraId="669E6138" w14:textId="77777777" w:rsidR="00515470" w:rsidRPr="00047991" w:rsidRDefault="00515470" w:rsidP="00F56E6C">
                      <w:pPr>
                        <w:rPr>
                          <w:rFonts w:ascii="David" w:hAnsi="David" w:cs="David"/>
                          <w:rtl/>
                        </w:rPr>
                      </w:pPr>
                      <w:r>
                        <w:rPr>
                          <w:rFonts w:ascii="David" w:hAnsi="David" w:cs="David" w:hint="cs"/>
                          <w:rtl/>
                        </w:rPr>
                        <w:t>ה</w:t>
                      </w:r>
                      <w:r w:rsidRPr="00047991">
                        <w:rPr>
                          <w:rFonts w:ascii="David" w:hAnsi="David" w:cs="David"/>
                          <w:rtl/>
                        </w:rPr>
                        <w:t xml:space="preserve">ציון </w:t>
                      </w:r>
                      <w:r>
                        <w:rPr>
                          <w:rFonts w:ascii="David" w:hAnsi="David" w:cs="David" w:hint="cs"/>
                          <w:rtl/>
                        </w:rPr>
                        <w:t xml:space="preserve">(עבור יחידת תמחור ב-₪)            </w:t>
                      </w:r>
                      <w:r w:rsidRPr="00047991">
                        <w:rPr>
                          <w:rFonts w:ascii="David" w:hAnsi="David" w:cs="David"/>
                          <w:rtl/>
                        </w:rPr>
                        <w:t>=</w:t>
                      </w:r>
                      <w:r>
                        <w:rPr>
                          <w:rFonts w:ascii="David" w:hAnsi="David" w:cs="David" w:hint="cs"/>
                          <w:rtl/>
                        </w:rPr>
                        <w:t xml:space="preserve"> -----------</w:t>
                      </w:r>
                      <w:r w:rsidRPr="00047991">
                        <w:rPr>
                          <w:rFonts w:ascii="David" w:hAnsi="David" w:cs="David"/>
                          <w:rtl/>
                        </w:rPr>
                        <w:t xml:space="preserve">---------------------------------    </w:t>
                      </w:r>
                    </w:p>
                    <w:p w14:paraId="650494A8" w14:textId="77777777" w:rsidR="00515470" w:rsidRDefault="00515470" w:rsidP="00F56E6C">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עבור אותה יחידת תמחור</w:t>
                      </w:r>
                    </w:p>
                    <w:p w14:paraId="7BC7DFC6" w14:textId="77777777" w:rsidR="00515470" w:rsidRDefault="00515470" w:rsidP="00F56E6C">
                      <w:pPr>
                        <w:jc w:val="center"/>
                        <w:rPr>
                          <w:rFonts w:ascii="David" w:hAnsi="David" w:cs="David"/>
                          <w:rtl/>
                        </w:rPr>
                      </w:pPr>
                    </w:p>
                    <w:p w14:paraId="3DE09A9A" w14:textId="77777777" w:rsidR="00515470" w:rsidRPr="00047991" w:rsidRDefault="00515470" w:rsidP="00F56E6C">
                      <w:pPr>
                        <w:jc w:val="center"/>
                        <w:rPr>
                          <w:rFonts w:ascii="David" w:hAnsi="David" w:cs="David"/>
                        </w:rPr>
                      </w:pPr>
                    </w:p>
                    <w:p w14:paraId="6C97E088" w14:textId="77777777" w:rsidR="00515470" w:rsidRPr="00CF0EB5" w:rsidRDefault="00515470" w:rsidP="00F56E6C">
                      <w:pPr>
                        <w:rPr>
                          <w:rtl/>
                          <w:cs/>
                        </w:rPr>
                      </w:pPr>
                    </w:p>
                  </w:txbxContent>
                </v:textbox>
                <w10:anchorlock/>
              </v:shape>
            </w:pict>
          </mc:Fallback>
        </mc:AlternateContent>
      </w:r>
    </w:p>
    <w:bookmarkEnd w:id="67"/>
    <w:p w14:paraId="2853A338" w14:textId="77777777" w:rsidR="00F56E6C" w:rsidRPr="009B04C9" w:rsidRDefault="00F56E6C" w:rsidP="009B04C9">
      <w:pPr>
        <w:pStyle w:val="3-2"/>
        <w:numPr>
          <w:ilvl w:val="2"/>
          <w:numId w:val="51"/>
        </w:numPr>
        <w:ind w:left="1334" w:hanging="851"/>
        <w:outlineLvl w:val="9"/>
        <w:rPr>
          <w:rFonts w:ascii="David" w:hAnsi="David"/>
        </w:rPr>
      </w:pPr>
      <w:r w:rsidRPr="009B04C9">
        <w:rPr>
          <w:rFonts w:ascii="David" w:hAnsi="David" w:hint="cs"/>
          <w:rtl/>
        </w:rPr>
        <w:t>את הציון עבור כל יחידת תמחור יכפיל עורך המכרז במשקל היחסי של אותה יחידת תמחור במכרז, כפי שהיא הוגדרה</w:t>
      </w:r>
      <w:r w:rsidR="009B04C9" w:rsidRPr="009B04C9">
        <w:rPr>
          <w:rFonts w:ascii="David" w:hAnsi="David" w:hint="cs"/>
          <w:rtl/>
        </w:rPr>
        <w:t xml:space="preserve">, </w:t>
      </w:r>
      <w:r w:rsidRPr="009B04C9">
        <w:rPr>
          <w:rFonts w:ascii="David" w:hAnsi="David" w:hint="cs"/>
          <w:rtl/>
        </w:rPr>
        <w:t xml:space="preserve"> וכך יתקבל הציון הסופי של המציע בגין הצעת המחיר.</w:t>
      </w:r>
    </w:p>
    <w:p w14:paraId="7534362C" w14:textId="77777777" w:rsidR="00F56E6C" w:rsidRPr="0057525B" w:rsidRDefault="00F56E6C" w:rsidP="00F56E6C"/>
    <w:p w14:paraId="6F0F3F1A" w14:textId="77777777" w:rsidR="00F56E6C" w:rsidRPr="00C153D7" w:rsidRDefault="00F56E6C" w:rsidP="00C153D7">
      <w:pPr>
        <w:pStyle w:val="15"/>
        <w:keepNext/>
        <w:pageBreakBefore/>
        <w:widowControl/>
        <w:numPr>
          <w:ilvl w:val="0"/>
          <w:numId w:val="51"/>
        </w:numPr>
        <w:tabs>
          <w:tab w:val="left" w:pos="283"/>
        </w:tabs>
        <w:spacing w:after="120" w:line="360" w:lineRule="auto"/>
        <w:ind w:left="357" w:hanging="357"/>
        <w:jc w:val="center"/>
        <w:rPr>
          <w:rFonts w:ascii="David" w:hAnsi="David" w:cs="David"/>
          <w:sz w:val="40"/>
          <w:szCs w:val="40"/>
        </w:rPr>
      </w:pPr>
      <w:bookmarkStart w:id="68" w:name="_Toc256000032"/>
      <w:bookmarkStart w:id="69" w:name="_Toc256000006"/>
      <w:bookmarkStart w:id="70" w:name="_Toc7454426"/>
      <w:r w:rsidRPr="00C153D7">
        <w:rPr>
          <w:rFonts w:ascii="David" w:hAnsi="David" w:cs="David" w:hint="eastAsia"/>
          <w:sz w:val="40"/>
          <w:szCs w:val="40"/>
          <w:rtl/>
        </w:rPr>
        <w:lastRenderedPageBreak/>
        <w:t>בחירת</w:t>
      </w:r>
      <w:r w:rsidRPr="00C153D7">
        <w:rPr>
          <w:rFonts w:ascii="David" w:hAnsi="David" w:cs="David"/>
          <w:sz w:val="40"/>
          <w:szCs w:val="40"/>
          <w:rtl/>
        </w:rPr>
        <w:t xml:space="preserve"> </w:t>
      </w:r>
      <w:r w:rsidRPr="00C153D7">
        <w:rPr>
          <w:rFonts w:ascii="David" w:hAnsi="David" w:cs="David" w:hint="eastAsia"/>
          <w:sz w:val="40"/>
          <w:szCs w:val="40"/>
          <w:rtl/>
        </w:rPr>
        <w:t>זוכה</w:t>
      </w:r>
      <w:bookmarkEnd w:id="68"/>
      <w:bookmarkEnd w:id="69"/>
      <w:bookmarkEnd w:id="70"/>
    </w:p>
    <w:p w14:paraId="36F4B1DF" w14:textId="77777777" w:rsidR="00F56E6C" w:rsidRPr="00B41858"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14:paraId="6458815D" w14:textId="77777777" w:rsidR="00F56E6C" w:rsidRDefault="00F56E6C" w:rsidP="009C1383">
      <w:pPr>
        <w:pStyle w:val="3-2"/>
        <w:numPr>
          <w:ilvl w:val="2"/>
          <w:numId w:val="51"/>
        </w:numPr>
        <w:ind w:left="1334" w:hanging="851"/>
        <w:outlineLvl w:val="9"/>
        <w:rPr>
          <w:rFonts w:ascii="David" w:hAnsi="David"/>
        </w:rPr>
      </w:pPr>
      <w:r w:rsidRPr="00B41858">
        <w:rPr>
          <w:rFonts w:ascii="David" w:hAnsi="David"/>
          <w:rtl/>
        </w:rPr>
        <w:t xml:space="preserve">ההצעות ידורגו בהתאם לציון </w:t>
      </w:r>
      <w:r>
        <w:rPr>
          <w:rFonts w:ascii="David" w:hAnsi="David" w:hint="cs"/>
          <w:rtl/>
        </w:rPr>
        <w:t>הסופי</w:t>
      </w:r>
      <w:r>
        <w:rPr>
          <w:rFonts w:ascii="David" w:hAnsi="David"/>
          <w:rtl/>
        </w:rPr>
        <w:t xml:space="preserve"> ש</w:t>
      </w:r>
      <w:r>
        <w:rPr>
          <w:rFonts w:ascii="David" w:hAnsi="David" w:hint="cs"/>
          <w:rtl/>
        </w:rPr>
        <w:t>י</w:t>
      </w:r>
      <w:r>
        <w:rPr>
          <w:rFonts w:ascii="David" w:hAnsi="David"/>
          <w:rtl/>
        </w:rPr>
        <w:t>ק</w:t>
      </w:r>
      <w:r w:rsidRPr="00B41858">
        <w:rPr>
          <w:rFonts w:ascii="David" w:hAnsi="David"/>
          <w:rtl/>
        </w:rPr>
        <w:t>בלו, כאשר ההצעה בעלת הציון הגבוה ביותר תדורג ראשונה</w:t>
      </w:r>
      <w:r>
        <w:rPr>
          <w:rFonts w:ascii="David" w:hAnsi="David" w:hint="cs"/>
          <w:rtl/>
        </w:rPr>
        <w:t>, לאחריה ההצעה עם הניקוד השני בטיבו, וכן הלאה.</w:t>
      </w:r>
    </w:p>
    <w:p w14:paraId="3267C652" w14:textId="77777777" w:rsidR="00F56E6C" w:rsidRDefault="00F56E6C" w:rsidP="009C1383">
      <w:pPr>
        <w:pStyle w:val="3-2"/>
        <w:numPr>
          <w:ilvl w:val="2"/>
          <w:numId w:val="51"/>
        </w:numPr>
        <w:ind w:left="1334" w:hanging="851"/>
        <w:outlineLvl w:val="9"/>
        <w:rPr>
          <w:rFonts w:ascii="David" w:hAnsi="David"/>
        </w:rPr>
      </w:pPr>
      <w:bookmarkStart w:id="71" w:name="show_IsTovin_3"/>
      <w:bookmarkEnd w:id="71"/>
      <w:r>
        <w:rPr>
          <w:rFonts w:ascii="David" w:hAnsi="David" w:hint="cs"/>
          <w:rtl/>
        </w:rPr>
        <w:t>בשלב זה יפעל המזמין בהתאם להוראות ס' 2ב לחוק חובת המכרזים, התשנ"ב-1992, בדבר "עסק בשליטת אישה" כהגדרתו שם.</w:t>
      </w:r>
    </w:p>
    <w:p w14:paraId="52300317" w14:textId="77777777" w:rsidR="00F56E6C" w:rsidRDefault="00F56E6C" w:rsidP="009C1383">
      <w:pPr>
        <w:pStyle w:val="3-2"/>
        <w:numPr>
          <w:ilvl w:val="2"/>
          <w:numId w:val="51"/>
        </w:numPr>
        <w:ind w:left="1334" w:hanging="851"/>
        <w:outlineLvl w:val="9"/>
        <w:rPr>
          <w:rFonts w:ascii="David" w:hAnsi="David"/>
        </w:rPr>
      </w:pPr>
      <w:r w:rsidRPr="00C56042">
        <w:rPr>
          <w:rtl/>
        </w:rPr>
        <w:t xml:space="preserve">היה וקבלו שתי הצעות (או יותר) ציון זהה שהוא הציון הגבוה ביותר, </w:t>
      </w:r>
      <w:bookmarkStart w:id="72" w:name="show_isMarkivIchut_3"/>
      <w:bookmarkStart w:id="73" w:name="show_isMarkivIchut_5"/>
      <w:r>
        <w:rPr>
          <w:rFonts w:hint="cs"/>
          <w:rtl/>
        </w:rPr>
        <w:t>ההצעה בעלת ציון האיכות הגבוה ביותר תדורג ראשונה. במידה וציון האיכות של ההצעות זהה,</w:t>
      </w:r>
      <w:bookmarkEnd w:id="72"/>
      <w:bookmarkEnd w:id="73"/>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14:paraId="16F37841" w14:textId="77777777" w:rsidR="00F56E6C" w:rsidRPr="002F1CE5"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Pr>
      </w:pPr>
      <w:bookmarkStart w:id="74" w:name="_Toc407797382"/>
      <w:r w:rsidRPr="002F1CE5">
        <w:rPr>
          <w:rFonts w:ascii="David" w:hAnsi="David" w:cs="David"/>
          <w:rtl/>
        </w:rPr>
        <w:t xml:space="preserve">בחירת </w:t>
      </w:r>
      <w:bookmarkEnd w:id="74"/>
      <w:r w:rsidRPr="002F1CE5">
        <w:rPr>
          <w:rFonts w:ascii="David" w:hAnsi="David" w:cs="David" w:hint="eastAsia"/>
          <w:rtl/>
        </w:rPr>
        <w:t>זוכה</w:t>
      </w:r>
      <w:r w:rsidRPr="002F1CE5">
        <w:rPr>
          <w:rFonts w:ascii="David" w:hAnsi="David" w:cs="David"/>
          <w:rtl/>
        </w:rPr>
        <w:t xml:space="preserve"> </w:t>
      </w:r>
    </w:p>
    <w:p w14:paraId="15590280" w14:textId="77777777" w:rsidR="00F56E6C" w:rsidRDefault="00F56E6C" w:rsidP="009C1383">
      <w:pPr>
        <w:pStyle w:val="3-2"/>
        <w:numPr>
          <w:ilvl w:val="2"/>
          <w:numId w:val="51"/>
        </w:numPr>
        <w:ind w:left="1334" w:hanging="851"/>
        <w:outlineLvl w:val="9"/>
        <w:rPr>
          <w:rFonts w:ascii="David" w:hAnsi="David"/>
        </w:rPr>
      </w:pPr>
      <w:bookmarkStart w:id="75"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75"/>
    </w:p>
    <w:p w14:paraId="12C19469" w14:textId="77777777" w:rsidR="009B04C9" w:rsidRDefault="009B04C9" w:rsidP="009B04C9">
      <w:pPr>
        <w:pStyle w:val="3-2"/>
        <w:numPr>
          <w:ilvl w:val="2"/>
          <w:numId w:val="51"/>
        </w:numPr>
        <w:ind w:left="1334" w:hanging="851"/>
        <w:outlineLvl w:val="9"/>
        <w:rPr>
          <w:rFonts w:ascii="David" w:hAnsi="David"/>
        </w:rPr>
      </w:pPr>
      <w:r>
        <w:rPr>
          <w:rFonts w:ascii="David" w:hAnsi="David" w:hint="cs"/>
          <w:rtl/>
        </w:rPr>
        <w:t xml:space="preserve">בסמכות ועדת המכרזים להורות על זיכוי הצעה נוספת (שדורה שנייה) במעמד "כשיר ראשון". דירוג זה יקנה למשרד את היכולת  להתקשר עם המדורג שני ככל שתחול מניעות מהתקשרות עם הזוכה. </w:t>
      </w:r>
    </w:p>
    <w:p w14:paraId="2767448E" w14:textId="77777777" w:rsidR="00F56E6C" w:rsidRPr="00215392"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14:paraId="3FBDCF35" w14:textId="77777777" w:rsidR="00F56E6C" w:rsidRPr="002D1D37" w:rsidRDefault="00F56E6C" w:rsidP="009C1383">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14:paraId="6FC2F300" w14:textId="77777777" w:rsidR="00F56E6C" w:rsidRDefault="00F56E6C" w:rsidP="009C1383">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14:paraId="24F14388" w14:textId="77777777" w:rsidR="00F56E6C" w:rsidRPr="002B62A3" w:rsidRDefault="00F56E6C" w:rsidP="009C1383">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(לדוג' 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 </w:t>
      </w:r>
      <w:bookmarkStart w:id="76" w:name="show_sachArvutBitzua"/>
      <w:r>
        <w:rPr>
          <w:rFonts w:ascii="David" w:hAnsi="David" w:hint="cs"/>
          <w:rtl/>
        </w:rPr>
        <w:t xml:space="preserve">נספח </w:t>
      </w:r>
      <w:r w:rsidRPr="002B62A3">
        <w:rPr>
          <w:rFonts w:ascii="David" w:hAnsi="David" w:hint="eastAsia"/>
          <w:rtl/>
        </w:rPr>
        <w:t>ערבות</w:t>
      </w:r>
      <w:r w:rsidRPr="002B62A3">
        <w:rPr>
          <w:rFonts w:ascii="David" w:hAnsi="David"/>
          <w:rtl/>
        </w:rPr>
        <w:t xml:space="preserve"> </w:t>
      </w:r>
      <w:r w:rsidRPr="002B62A3">
        <w:rPr>
          <w:rFonts w:ascii="David" w:hAnsi="David" w:hint="eastAsia"/>
          <w:rtl/>
        </w:rPr>
        <w:t>בנקאית</w:t>
      </w:r>
      <w:r w:rsidRPr="002B62A3">
        <w:rPr>
          <w:rFonts w:ascii="David" w:hAnsi="David"/>
          <w:rtl/>
        </w:rPr>
        <w:t xml:space="preserve"> </w:t>
      </w:r>
      <w:r w:rsidRPr="002B62A3">
        <w:rPr>
          <w:rFonts w:ascii="David" w:hAnsi="David" w:hint="eastAsia"/>
          <w:rtl/>
        </w:rPr>
        <w:t>לטובת</w:t>
      </w:r>
      <w:r w:rsidRPr="002B62A3">
        <w:rPr>
          <w:rFonts w:ascii="David" w:hAnsi="David"/>
          <w:rtl/>
        </w:rPr>
        <w:t xml:space="preserve"> </w:t>
      </w:r>
      <w:r w:rsidRPr="002B62A3">
        <w:rPr>
          <w:rFonts w:ascii="David" w:hAnsi="David" w:hint="eastAsia"/>
          <w:rtl/>
        </w:rPr>
        <w:t>ביצוע</w:t>
      </w:r>
      <w:r w:rsidRPr="002B62A3">
        <w:rPr>
          <w:rFonts w:ascii="David" w:hAnsi="David"/>
          <w:rtl/>
        </w:rPr>
        <w:t xml:space="preserve"> </w:t>
      </w:r>
      <w:r w:rsidRPr="002B62A3">
        <w:rPr>
          <w:rFonts w:ascii="David" w:hAnsi="David" w:hint="eastAsia"/>
          <w:rtl/>
        </w:rPr>
        <w:t>ההתקשרות</w:t>
      </w:r>
      <w:r w:rsidRPr="002B62A3">
        <w:rPr>
          <w:rFonts w:ascii="David" w:hAnsi="David"/>
          <w:rtl/>
        </w:rPr>
        <w:t xml:space="preserve"> ("</w:t>
      </w:r>
      <w:r w:rsidRPr="002B62A3">
        <w:rPr>
          <w:rFonts w:ascii="David" w:hAnsi="David" w:hint="eastAsia"/>
          <w:b/>
          <w:bCs/>
          <w:rtl/>
        </w:rPr>
        <w:t>ערבות</w:t>
      </w:r>
      <w:r w:rsidRPr="002B62A3">
        <w:rPr>
          <w:rFonts w:ascii="David" w:hAnsi="David"/>
          <w:b/>
          <w:bCs/>
          <w:rtl/>
        </w:rPr>
        <w:t xml:space="preserve"> </w:t>
      </w:r>
      <w:r w:rsidRPr="002B62A3">
        <w:rPr>
          <w:rFonts w:ascii="David" w:hAnsi="David" w:hint="eastAsia"/>
          <w:b/>
          <w:bCs/>
          <w:rtl/>
        </w:rPr>
        <w:t>ביצוע</w:t>
      </w:r>
      <w:r w:rsidRPr="002B62A3">
        <w:rPr>
          <w:rFonts w:ascii="David" w:hAnsi="David"/>
          <w:rtl/>
        </w:rPr>
        <w:t xml:space="preserve">"), </w:t>
      </w:r>
      <w:bookmarkEnd w:id="76"/>
      <w:r>
        <w:rPr>
          <w:rFonts w:ascii="David" w:hAnsi="David" w:hint="cs"/>
          <w:rtl/>
        </w:rPr>
        <w:t>נספח סודיות והיעדר ניגוד עניינים וכדו')</w:t>
      </w:r>
      <w:r w:rsidRPr="002B62A3">
        <w:rPr>
          <w:rFonts w:ascii="David" w:hAnsi="David"/>
          <w:rtl/>
        </w:rPr>
        <w:t>.</w:t>
      </w:r>
    </w:p>
    <w:p w14:paraId="56B88E0C" w14:textId="77777777" w:rsidR="00F56E6C" w:rsidRPr="00322FCF" w:rsidRDefault="00F56E6C" w:rsidP="009C1383">
      <w:pPr>
        <w:pStyle w:val="4-2"/>
        <w:numPr>
          <w:ilvl w:val="3"/>
          <w:numId w:val="51"/>
        </w:numPr>
        <w:ind w:left="1617" w:hanging="537"/>
        <w:outlineLvl w:val="9"/>
        <w:rPr>
          <w:rFonts w:ascii="David" w:hAnsi="David"/>
        </w:rPr>
      </w:pPr>
      <w:r w:rsidRPr="00322FCF">
        <w:rPr>
          <w:rFonts w:ascii="David" w:hAnsi="David" w:hint="cs"/>
          <w:rtl/>
        </w:rPr>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הספקים המופיע </w:t>
      </w:r>
      <w:r w:rsidRPr="00322FCF">
        <w:rPr>
          <w:rFonts w:hint="cs"/>
          <w:rtl/>
        </w:rPr>
        <w:t>ב</w:t>
      </w:r>
      <w:hyperlink r:id="rId21"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7.7.1.1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בעלויות הנדרשות לצורך התחברות לפורטל</w:t>
      </w:r>
      <w:r w:rsidRPr="00322FCF">
        <w:rPr>
          <w:rFonts w:ascii="David" w:hAnsi="David" w:hint="cs"/>
          <w:rtl/>
        </w:rPr>
        <w:t xml:space="preserve">. </w:t>
      </w:r>
      <w:r w:rsidRPr="00322FCF">
        <w:rPr>
          <w:rtl/>
        </w:rPr>
        <w:t>לחילופין ימציא אישור כספק העושה שימוש בפורטל הספקים.</w:t>
      </w:r>
    </w:p>
    <w:p w14:paraId="012E53CE" w14:textId="77777777" w:rsidR="00F56E6C" w:rsidRDefault="00F56E6C" w:rsidP="009C1383">
      <w:pPr>
        <w:pStyle w:val="3-2"/>
        <w:numPr>
          <w:ilvl w:val="2"/>
          <w:numId w:val="51"/>
        </w:numPr>
        <w:ind w:left="1334" w:hanging="851"/>
        <w:outlineLvl w:val="9"/>
        <w:rPr>
          <w:rFonts w:ascii="David" w:hAnsi="David"/>
        </w:rPr>
      </w:pPr>
      <w:r>
        <w:rPr>
          <w:rFonts w:ascii="David" w:hAnsi="David" w:hint="cs"/>
          <w:rtl/>
        </w:rPr>
        <w:lastRenderedPageBreak/>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77" w:name="hidden_isEstimation_2"/>
      <w:bookmarkStart w:id="78" w:name="hidden_isEstimation_1"/>
      <w:r>
        <w:rPr>
          <w:rFonts w:ascii="David" w:hAnsi="David" w:hint="cs"/>
          <w:rtl/>
        </w:rPr>
        <w:t xml:space="preserve">כמו כן יוכל המזמין לחלט את ערבות ההצעה של המציע. </w:t>
      </w:r>
      <w:bookmarkEnd w:id="77"/>
      <w:bookmarkEnd w:id="78"/>
    </w:p>
    <w:p w14:paraId="6951B976" w14:textId="77777777" w:rsidR="00F56E6C" w:rsidRPr="00AA027F"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Pr>
      </w:pPr>
      <w:bookmarkStart w:id="79" w:name="_Toc516503356"/>
      <w:r>
        <w:rPr>
          <w:rFonts w:ascii="David" w:hAnsi="David" w:cs="David" w:hint="cs"/>
          <w:rtl/>
        </w:rPr>
        <w:t>תחילת מתן השירותים</w:t>
      </w:r>
    </w:p>
    <w:p w14:paraId="7F44C379" w14:textId="77777777" w:rsidR="00F56E6C" w:rsidRPr="002D1D37" w:rsidRDefault="00F56E6C" w:rsidP="009C1383">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80"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80"/>
    </w:p>
    <w:p w14:paraId="0C0BFBEF" w14:textId="77777777" w:rsidR="00F56E6C" w:rsidRPr="003874D1" w:rsidRDefault="00F56E6C" w:rsidP="009C1383">
      <w:pPr>
        <w:pStyle w:val="3-2"/>
        <w:numPr>
          <w:ilvl w:val="2"/>
          <w:numId w:val="51"/>
        </w:numPr>
        <w:ind w:left="1334" w:hanging="851"/>
        <w:outlineLvl w:val="9"/>
        <w:rPr>
          <w:rFonts w:ascii="David" w:hAnsi="David"/>
          <w:rtl/>
        </w:rPr>
        <w:sectPr w:rsidR="00F56E6C" w:rsidRPr="003874D1" w:rsidSect="00F56E6C">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14:paraId="42CCC6C8" w14:textId="77777777" w:rsidR="00F56E6C" w:rsidRPr="00C153D7" w:rsidRDefault="00F56E6C" w:rsidP="00C153D7">
      <w:pPr>
        <w:pStyle w:val="15"/>
        <w:keepNext/>
        <w:pageBreakBefore/>
        <w:widowControl/>
        <w:numPr>
          <w:ilvl w:val="0"/>
          <w:numId w:val="51"/>
        </w:numPr>
        <w:tabs>
          <w:tab w:val="left" w:pos="283"/>
        </w:tabs>
        <w:spacing w:after="120" w:line="360" w:lineRule="auto"/>
        <w:ind w:left="357" w:hanging="357"/>
        <w:jc w:val="center"/>
        <w:rPr>
          <w:rFonts w:ascii="David" w:hAnsi="David" w:cs="David"/>
          <w:sz w:val="40"/>
          <w:szCs w:val="40"/>
        </w:rPr>
      </w:pPr>
      <w:bookmarkStart w:id="81" w:name="_Toc256000034"/>
      <w:bookmarkStart w:id="82" w:name="_Toc256000008"/>
      <w:bookmarkStart w:id="83" w:name="_Toc7454427"/>
      <w:r w:rsidRPr="00C153D7">
        <w:rPr>
          <w:rFonts w:ascii="David" w:hAnsi="David" w:cs="David" w:hint="cs"/>
          <w:sz w:val="40"/>
          <w:szCs w:val="40"/>
          <w:rtl/>
        </w:rPr>
        <w:lastRenderedPageBreak/>
        <w:t>מופעים ומועדים במכרז</w:t>
      </w:r>
      <w:bookmarkEnd w:id="81"/>
      <w:bookmarkEnd w:id="82"/>
      <w:bookmarkEnd w:id="83"/>
    </w:p>
    <w:p w14:paraId="44F2C105" w14:textId="77777777" w:rsidR="00F56E6C"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Pr>
      </w:pPr>
      <w:bookmarkStart w:id="84" w:name="_Toc516503357"/>
      <w:bookmarkStart w:id="85" w:name="_Toc516503358"/>
      <w:bookmarkEnd w:id="79"/>
      <w:r>
        <w:rPr>
          <w:rFonts w:ascii="David" w:hAnsi="David" w:cs="David" w:hint="cs"/>
          <w:rtl/>
        </w:rPr>
        <w:t>מועדי המכרז</w:t>
      </w:r>
    </w:p>
    <w:p w14:paraId="2FE3B8E8" w14:textId="77777777" w:rsidR="00F56E6C" w:rsidRDefault="00F56E6C" w:rsidP="009C1383">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26921" w14:paraId="7BBC72F6" w14:textId="77777777" w:rsidTr="00E90B20">
        <w:trPr>
          <w:trHeight w:val="648"/>
          <w:jc w:val="right"/>
        </w:trPr>
        <w:tc>
          <w:tcPr>
            <w:tcW w:w="4251" w:type="dxa"/>
            <w:shd w:val="clear" w:color="auto" w:fill="E6E6E6"/>
            <w:vAlign w:val="center"/>
          </w:tcPr>
          <w:p w14:paraId="4E3958D3" w14:textId="77777777" w:rsidR="00F56E6C" w:rsidRPr="00B63569" w:rsidRDefault="00F56E6C" w:rsidP="00F56E6C">
            <w:pPr>
              <w:pStyle w:val="af8"/>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09116781" w14:textId="77777777" w:rsidR="00F56E6C" w:rsidRPr="00B63569" w:rsidRDefault="00F56E6C" w:rsidP="00F56E6C">
            <w:pPr>
              <w:pStyle w:val="af8"/>
              <w:spacing w:line="360" w:lineRule="auto"/>
              <w:ind w:right="52"/>
              <w:rPr>
                <w:rFonts w:ascii="David" w:hAnsi="David" w:cs="David"/>
                <w:rtl/>
              </w:rPr>
            </w:pPr>
            <w:r w:rsidRPr="00B63569">
              <w:rPr>
                <w:rFonts w:ascii="David" w:hAnsi="David" w:cs="David"/>
                <w:rtl/>
              </w:rPr>
              <w:t>תאריך</w:t>
            </w:r>
          </w:p>
        </w:tc>
      </w:tr>
      <w:tr w:rsidR="00926921" w14:paraId="0F31C329" w14:textId="77777777" w:rsidTr="00F56E6C">
        <w:trPr>
          <w:jc w:val="right"/>
        </w:trPr>
        <w:tc>
          <w:tcPr>
            <w:tcW w:w="4251" w:type="dxa"/>
            <w:vAlign w:val="center"/>
          </w:tcPr>
          <w:p w14:paraId="079342ED" w14:textId="77777777" w:rsidR="00F56E6C" w:rsidRPr="00B63569" w:rsidRDefault="00F56E6C" w:rsidP="00F56E6C">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377B45CE" w14:textId="5AF3B07D" w:rsidR="00F56E6C" w:rsidRPr="00B34E73" w:rsidRDefault="00B34E73" w:rsidP="00B34E73">
            <w:pPr>
              <w:pStyle w:val="af8"/>
              <w:spacing w:line="360" w:lineRule="auto"/>
              <w:ind w:right="52"/>
              <w:jc w:val="center"/>
              <w:rPr>
                <w:rFonts w:ascii="David" w:hAnsi="David" w:cs="David"/>
                <w:rtl/>
              </w:rPr>
            </w:pPr>
            <w:r w:rsidRPr="00B34E73">
              <w:rPr>
                <w:rFonts w:ascii="David" w:hAnsi="David" w:cs="David" w:hint="cs"/>
                <w:rtl/>
              </w:rPr>
              <w:t>17/12/2019</w:t>
            </w:r>
          </w:p>
        </w:tc>
      </w:tr>
      <w:tr w:rsidR="00B34E73" w14:paraId="1843D793" w14:textId="77777777" w:rsidTr="00F56E6C">
        <w:trPr>
          <w:jc w:val="right"/>
        </w:trPr>
        <w:tc>
          <w:tcPr>
            <w:tcW w:w="4251" w:type="dxa"/>
            <w:vAlign w:val="center"/>
          </w:tcPr>
          <w:p w14:paraId="7351D08A" w14:textId="7558B40E" w:rsidR="00B34E73" w:rsidRPr="00B63569" w:rsidRDefault="00B34E73" w:rsidP="00F56E6C">
            <w:pPr>
              <w:pStyle w:val="af8"/>
              <w:spacing w:line="360" w:lineRule="auto"/>
              <w:ind w:right="108"/>
              <w:jc w:val="center"/>
              <w:rPr>
                <w:rFonts w:ascii="David" w:hAnsi="David" w:cs="David"/>
                <w:rtl/>
              </w:rPr>
            </w:pPr>
            <w:r>
              <w:rPr>
                <w:rFonts w:ascii="David" w:hAnsi="David" w:cs="David" w:hint="cs"/>
                <w:rtl/>
              </w:rPr>
              <w:t>מועד אחרון להעברת התשובות לשאלות ההבהרה</w:t>
            </w:r>
          </w:p>
        </w:tc>
        <w:tc>
          <w:tcPr>
            <w:tcW w:w="3538" w:type="dxa"/>
            <w:vAlign w:val="center"/>
          </w:tcPr>
          <w:p w14:paraId="24BA405C" w14:textId="776A313D" w:rsidR="00B34E73" w:rsidRPr="00B34E73" w:rsidRDefault="00B34E73" w:rsidP="00F56E6C">
            <w:pPr>
              <w:pStyle w:val="af8"/>
              <w:spacing w:line="360" w:lineRule="auto"/>
              <w:ind w:right="52"/>
              <w:jc w:val="center"/>
              <w:rPr>
                <w:rFonts w:ascii="David" w:hAnsi="David" w:cs="David" w:hint="eastAsia"/>
                <w:rtl/>
              </w:rPr>
            </w:pPr>
            <w:r w:rsidRPr="00B34E73">
              <w:rPr>
                <w:rFonts w:ascii="David" w:hAnsi="David" w:cs="David" w:hint="cs"/>
                <w:rtl/>
              </w:rPr>
              <w:t>30/12/2019</w:t>
            </w:r>
          </w:p>
        </w:tc>
      </w:tr>
      <w:tr w:rsidR="00926921" w14:paraId="3E5D1257" w14:textId="77777777" w:rsidTr="00F56E6C">
        <w:trPr>
          <w:jc w:val="right"/>
        </w:trPr>
        <w:tc>
          <w:tcPr>
            <w:tcW w:w="4251" w:type="dxa"/>
            <w:vAlign w:val="center"/>
          </w:tcPr>
          <w:p w14:paraId="0318AEC6" w14:textId="14088A7D" w:rsidR="00F56E6C" w:rsidRPr="00B63569" w:rsidRDefault="00F56E6C" w:rsidP="00F56E6C">
            <w:pPr>
              <w:pStyle w:val="af8"/>
              <w:spacing w:line="360" w:lineRule="auto"/>
              <w:ind w:right="108"/>
              <w:jc w:val="center"/>
              <w:rPr>
                <w:rFonts w:ascii="David" w:hAnsi="David" w:cs="David"/>
                <w:rtl/>
              </w:rPr>
            </w:pPr>
            <w:r w:rsidRPr="00B63569">
              <w:rPr>
                <w:rFonts w:ascii="David" w:hAnsi="David" w:cs="David"/>
                <w:rtl/>
              </w:rPr>
              <w:t xml:space="preserve">מועד אחרון להגשת הצעות </w:t>
            </w:r>
            <w:r w:rsidR="00B34E73">
              <w:rPr>
                <w:rFonts w:ascii="David" w:hAnsi="David" w:cs="David" w:hint="cs"/>
                <w:rtl/>
              </w:rPr>
              <w:t>עד השעה 12:00</w:t>
            </w:r>
          </w:p>
        </w:tc>
        <w:tc>
          <w:tcPr>
            <w:tcW w:w="3538" w:type="dxa"/>
            <w:vAlign w:val="center"/>
          </w:tcPr>
          <w:p w14:paraId="64F5A237" w14:textId="76364429" w:rsidR="00F56E6C" w:rsidRPr="00B34E73" w:rsidRDefault="00B34E73" w:rsidP="00F56E6C">
            <w:pPr>
              <w:pStyle w:val="af8"/>
              <w:spacing w:line="360" w:lineRule="auto"/>
              <w:ind w:right="52"/>
              <w:jc w:val="center"/>
              <w:rPr>
                <w:rFonts w:ascii="David" w:hAnsi="David" w:cs="David"/>
                <w:rtl/>
              </w:rPr>
            </w:pPr>
            <w:r w:rsidRPr="00B34E73">
              <w:rPr>
                <w:rFonts w:ascii="David" w:hAnsi="David" w:cs="David" w:hint="cs"/>
                <w:rtl/>
              </w:rPr>
              <w:t>12/1/2020</w:t>
            </w:r>
          </w:p>
        </w:tc>
      </w:tr>
      <w:tr w:rsidR="00B34E73" w14:paraId="48E25B46" w14:textId="77777777" w:rsidTr="00F56E6C">
        <w:trPr>
          <w:jc w:val="right"/>
        </w:trPr>
        <w:tc>
          <w:tcPr>
            <w:tcW w:w="4251" w:type="dxa"/>
            <w:vAlign w:val="center"/>
          </w:tcPr>
          <w:p w14:paraId="5160F26C" w14:textId="2BACD998" w:rsidR="00B34E73" w:rsidRPr="00B63569" w:rsidRDefault="00B34E73" w:rsidP="00F56E6C">
            <w:pPr>
              <w:pStyle w:val="af8"/>
              <w:spacing w:line="360" w:lineRule="auto"/>
              <w:ind w:right="108"/>
              <w:jc w:val="center"/>
              <w:rPr>
                <w:rFonts w:ascii="David" w:hAnsi="David" w:cs="David"/>
                <w:rtl/>
              </w:rPr>
            </w:pPr>
            <w:r>
              <w:rPr>
                <w:rFonts w:ascii="David" w:hAnsi="David" w:cs="David" w:hint="cs"/>
                <w:rtl/>
              </w:rPr>
              <w:t>תוקף ערבות ההצעה</w:t>
            </w:r>
          </w:p>
        </w:tc>
        <w:tc>
          <w:tcPr>
            <w:tcW w:w="3538" w:type="dxa"/>
            <w:vAlign w:val="center"/>
          </w:tcPr>
          <w:p w14:paraId="0F40ED75" w14:textId="415A0894" w:rsidR="00B34E73" w:rsidRPr="00B34E73" w:rsidRDefault="00B34E73" w:rsidP="00F56E6C">
            <w:pPr>
              <w:pStyle w:val="af8"/>
              <w:spacing w:line="360" w:lineRule="auto"/>
              <w:ind w:right="52"/>
              <w:jc w:val="center"/>
              <w:rPr>
                <w:rFonts w:ascii="David" w:hAnsi="David" w:cs="David" w:hint="cs"/>
                <w:rtl/>
              </w:rPr>
            </w:pPr>
            <w:r w:rsidRPr="00B34E73">
              <w:rPr>
                <w:rFonts w:ascii="David" w:hAnsi="David" w:cs="David" w:hint="cs"/>
                <w:rtl/>
              </w:rPr>
              <w:t>12/3/2020</w:t>
            </w:r>
            <w:bookmarkStart w:id="86" w:name="_GoBack"/>
            <w:bookmarkEnd w:id="86"/>
          </w:p>
        </w:tc>
      </w:tr>
      <w:tr w:rsidR="00926921" w14:paraId="28D0F923" w14:textId="77777777" w:rsidTr="00F56E6C">
        <w:trPr>
          <w:jc w:val="right"/>
        </w:trPr>
        <w:tc>
          <w:tcPr>
            <w:tcW w:w="4251" w:type="dxa"/>
            <w:vAlign w:val="center"/>
          </w:tcPr>
          <w:p w14:paraId="139575D7" w14:textId="77777777" w:rsidR="00F56E6C" w:rsidRPr="00B63569" w:rsidRDefault="00F56E6C" w:rsidP="00F56E6C">
            <w:pPr>
              <w:pStyle w:val="af8"/>
              <w:spacing w:line="360" w:lineRule="auto"/>
              <w:ind w:right="108"/>
              <w:jc w:val="center"/>
              <w:rPr>
                <w:rFonts w:ascii="David" w:hAnsi="David" w:cs="David"/>
                <w:rtl/>
              </w:rPr>
            </w:pPr>
            <w:bookmarkStart w:id="87" w:name="show_ifisRaayon_2" w:colFirst="0" w:colLast="1"/>
            <w:r>
              <w:rPr>
                <w:rFonts w:ascii="David" w:hAnsi="David" w:cs="David" w:hint="cs"/>
                <w:rtl/>
              </w:rPr>
              <w:t xml:space="preserve">ראיון </w:t>
            </w:r>
          </w:p>
        </w:tc>
        <w:tc>
          <w:tcPr>
            <w:tcW w:w="3538" w:type="dxa"/>
            <w:vAlign w:val="center"/>
          </w:tcPr>
          <w:p w14:paraId="67D67199" w14:textId="77777777" w:rsidR="00F56E6C" w:rsidRPr="00B63569" w:rsidRDefault="00F56E6C" w:rsidP="00F56E6C">
            <w:pPr>
              <w:pStyle w:val="af8"/>
              <w:spacing w:line="360" w:lineRule="auto"/>
              <w:ind w:right="52"/>
              <w:jc w:val="center"/>
              <w:rPr>
                <w:rFonts w:ascii="David" w:hAnsi="David" w:cs="David"/>
                <w:highlight w:val="yellow"/>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 למציעים הרלוונטיים בסמוך למועד הנקוב.</w:t>
            </w:r>
          </w:p>
        </w:tc>
      </w:tr>
      <w:bookmarkEnd w:id="87"/>
    </w:tbl>
    <w:p w14:paraId="73F28589" w14:textId="77777777" w:rsidR="00F56E6C" w:rsidRDefault="00F56E6C" w:rsidP="00F56E6C">
      <w:pPr>
        <w:pStyle w:val="3-2"/>
        <w:ind w:left="483" w:firstLine="0"/>
        <w:outlineLvl w:val="9"/>
        <w:rPr>
          <w:rFonts w:ascii="David" w:hAnsi="David"/>
          <w:rtl/>
        </w:rPr>
      </w:pPr>
    </w:p>
    <w:p w14:paraId="39F9C019" w14:textId="77777777" w:rsidR="00F56E6C" w:rsidRPr="00B63569"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tl/>
        </w:rPr>
      </w:pPr>
      <w:bookmarkStart w:id="88" w:name="show_IsHishtatfut_1"/>
      <w:bookmarkStart w:id="89" w:name="show_isHarshamaMerosh"/>
      <w:bookmarkEnd w:id="84"/>
      <w:bookmarkEnd w:id="88"/>
      <w:bookmarkEnd w:id="89"/>
      <w:r>
        <w:rPr>
          <w:rFonts w:ascii="David" w:hAnsi="David" w:cs="David" w:hint="cs"/>
          <w:rtl/>
        </w:rPr>
        <w:t>שאלות הבהרה בנוגע למכרז</w:t>
      </w:r>
    </w:p>
    <w:p w14:paraId="3D4B4524" w14:textId="77777777" w:rsidR="00F56E6C" w:rsidRPr="002D1D37" w:rsidRDefault="00F56E6C" w:rsidP="009C1383">
      <w:pPr>
        <w:pStyle w:val="3-2"/>
        <w:numPr>
          <w:ilvl w:val="2"/>
          <w:numId w:val="51"/>
        </w:numPr>
        <w:ind w:left="1334" w:hanging="851"/>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Pr>
          <w:rFonts w:ascii="David" w:hAnsi="David" w:hint="cs"/>
          <w:rtl/>
        </w:rPr>
        <w:t>למזמין</w:t>
      </w:r>
      <w:r w:rsidRPr="002D1D37">
        <w:rPr>
          <w:rFonts w:ascii="David" w:hAnsi="David" w:hint="cs"/>
          <w:rtl/>
        </w:rPr>
        <w:t xml:space="preserve"> בשאלות הבהרה, וזאת עד למועד האחרון להגשת שאלות הבהרה הנקוב לעיל</w:t>
      </w:r>
      <w:r w:rsidRPr="002D1D37">
        <w:rPr>
          <w:rFonts w:ascii="David" w:hAnsi="David"/>
          <w:rtl/>
        </w:rPr>
        <w:t>.</w:t>
      </w:r>
    </w:p>
    <w:p w14:paraId="0BA8498D" w14:textId="027A4B81" w:rsidR="00F56E6C" w:rsidRPr="00B63569" w:rsidRDefault="00F56E6C" w:rsidP="00C153D7">
      <w:pPr>
        <w:pStyle w:val="3-2"/>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 </w:t>
      </w:r>
      <w:r>
        <w:rPr>
          <w:rFonts w:ascii="David" w:hAnsi="David" w:hint="cs"/>
          <w:rtl/>
        </w:rPr>
        <w:t>בהתאם לפורמט ה</w:t>
      </w:r>
      <w:r w:rsidRPr="00B63569">
        <w:rPr>
          <w:rFonts w:ascii="David" w:hAnsi="David"/>
          <w:rtl/>
        </w:rPr>
        <w:t xml:space="preserve">מפורסם </w:t>
      </w:r>
      <w:r>
        <w:rPr>
          <w:rFonts w:ascii="David" w:hAnsi="David"/>
          <w:rtl/>
        </w:rPr>
        <w:t>באתר האינטרנט כחלק ממסמכי המכרז</w:t>
      </w:r>
      <w:r>
        <w:rPr>
          <w:rFonts w:ascii="David" w:hAnsi="David" w:hint="cs"/>
          <w:rtl/>
        </w:rPr>
        <w:t>.</w:t>
      </w:r>
      <w:r w:rsidRPr="00B63569">
        <w:rPr>
          <w:rFonts w:ascii="David" w:hAnsi="David"/>
          <w:rtl/>
        </w:rPr>
        <w:t xml:space="preserve"> </w:t>
      </w:r>
      <w:bookmarkStart w:id="90" w:name="show_EmailQuestions"/>
      <w:r w:rsidRPr="00B63569">
        <w:rPr>
          <w:rFonts w:ascii="David" w:hAnsi="David"/>
          <w:rtl/>
        </w:rPr>
        <w:t xml:space="preserve">יש להפנות את כל השאלות הנוגעות למכרז </w:t>
      </w:r>
      <w:r>
        <w:rPr>
          <w:rFonts w:ascii="David" w:hAnsi="David" w:hint="cs"/>
          <w:rtl/>
        </w:rPr>
        <w:t>אל</w:t>
      </w:r>
      <w:r w:rsidRPr="00B63569">
        <w:rPr>
          <w:rFonts w:ascii="David" w:hAnsi="David"/>
          <w:rtl/>
        </w:rPr>
        <w:t xml:space="preserve"> כתובת דואר אלקטרוני: </w:t>
      </w:r>
      <w:bookmarkStart w:id="91" w:name="EmailQuestions"/>
      <w:r w:rsidR="00694F43">
        <w:rPr>
          <w:rFonts w:ascii="David" w:hAnsi="David"/>
        </w:rPr>
        <w:t>tenders</w:t>
      </w:r>
      <w:r>
        <w:rPr>
          <w:rFonts w:ascii="David" w:hAnsi="David"/>
        </w:rPr>
        <w:t>@moag.gov.il</w:t>
      </w:r>
      <w:bookmarkEnd w:id="91"/>
      <w:r w:rsidRPr="00B63569">
        <w:rPr>
          <w:rFonts w:ascii="David" w:hAnsi="David"/>
          <w:rtl/>
        </w:rPr>
        <w:t xml:space="preserve">. </w:t>
      </w:r>
      <w:bookmarkEnd w:id="90"/>
      <w:r w:rsidRPr="00B63569">
        <w:rPr>
          <w:rFonts w:ascii="David" w:hAnsi="David"/>
          <w:rtl/>
        </w:rPr>
        <w:t xml:space="preserve">שאלות שיועברו לאחר המועד או שיופנו בעל פה או בטלפון או בפורמט אחר מהנדרש לא יחייבו מענה על ידי </w:t>
      </w:r>
      <w:r>
        <w:rPr>
          <w:rFonts w:ascii="David" w:hAnsi="David"/>
          <w:rtl/>
        </w:rPr>
        <w:t>המזמין</w:t>
      </w:r>
      <w:r w:rsidRPr="00B63569">
        <w:rPr>
          <w:rFonts w:ascii="David" w:hAnsi="David"/>
          <w:rtl/>
        </w:rPr>
        <w:t xml:space="preserve">. </w:t>
      </w:r>
    </w:p>
    <w:p w14:paraId="521A6709" w14:textId="77777777" w:rsidR="00F56E6C" w:rsidRDefault="00F56E6C" w:rsidP="009C1383">
      <w:pPr>
        <w:pStyle w:val="3-2"/>
        <w:numPr>
          <w:ilvl w:val="2"/>
          <w:numId w:val="51"/>
        </w:numPr>
        <w:ind w:left="1334" w:hanging="851"/>
        <w:outlineLvl w:val="9"/>
        <w:rPr>
          <w:rFonts w:ascii="David" w:hAnsi="David"/>
        </w:rPr>
      </w:pPr>
      <w:r>
        <w:rPr>
          <w:rFonts w:ascii="David" w:hAnsi="David" w:hint="cs"/>
          <w:rtl/>
        </w:rPr>
        <w:t>לא ינתן מענה לשאלות שישלחו בעילום שם.</w:t>
      </w:r>
    </w:p>
    <w:p w14:paraId="59EFA2AE" w14:textId="77777777" w:rsidR="00F56E6C" w:rsidRDefault="00F56E6C" w:rsidP="009C1383">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רשאי לאפשר סבבים נוספים של שאלות הבהרה, בהודעה שתפורסם באתר האינטרנט</w:t>
      </w:r>
      <w:r>
        <w:rPr>
          <w:rFonts w:ascii="David" w:hAnsi="David" w:hint="cs"/>
          <w:rtl/>
        </w:rPr>
        <w:t>, וזאת בהתאם לשיקול דעתו הבלעדית</w:t>
      </w:r>
      <w:r w:rsidRPr="00B63569">
        <w:rPr>
          <w:rFonts w:ascii="David" w:hAnsi="David"/>
          <w:rtl/>
        </w:rPr>
        <w:t>.</w:t>
      </w:r>
    </w:p>
    <w:p w14:paraId="5940C1F4" w14:textId="77777777" w:rsidR="00F56E6C" w:rsidRDefault="00F56E6C" w:rsidP="009C1383">
      <w:pPr>
        <w:pStyle w:val="26"/>
        <w:keepNext/>
        <w:keepLines/>
        <w:widowControl/>
        <w:numPr>
          <w:ilvl w:val="1"/>
          <w:numId w:val="51"/>
        </w:numPr>
        <w:tabs>
          <w:tab w:val="left" w:pos="1050"/>
        </w:tabs>
        <w:spacing w:before="240" w:after="240"/>
        <w:jc w:val="both"/>
        <w:rPr>
          <w:rFonts w:ascii="David" w:hAnsi="David" w:cs="David"/>
        </w:rPr>
      </w:pPr>
      <w:r w:rsidRPr="0097257D">
        <w:rPr>
          <w:rFonts w:ascii="David" w:hAnsi="David" w:cs="David"/>
          <w:rtl/>
        </w:rPr>
        <w:t xml:space="preserve">מענה </w:t>
      </w:r>
      <w:r>
        <w:rPr>
          <w:rFonts w:ascii="David" w:hAnsi="David" w:cs="David"/>
          <w:rtl/>
        </w:rPr>
        <w:t>המזמין</w:t>
      </w:r>
      <w:r w:rsidRPr="0097257D">
        <w:rPr>
          <w:rFonts w:ascii="David" w:hAnsi="David" w:cs="David"/>
          <w:rtl/>
        </w:rPr>
        <w:t xml:space="preserve"> לשאלות ההבהרה</w:t>
      </w:r>
    </w:p>
    <w:p w14:paraId="245D9831" w14:textId="77777777" w:rsidR="00F56E6C" w:rsidRPr="00B63569" w:rsidRDefault="00F56E6C" w:rsidP="009C1383">
      <w:pPr>
        <w:pStyle w:val="3-2"/>
        <w:numPr>
          <w:ilvl w:val="2"/>
          <w:numId w:val="51"/>
        </w:numPr>
        <w:ind w:left="1334" w:hanging="85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lastRenderedPageBreak/>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14:paraId="35A44E84" w14:textId="77777777" w:rsidR="00F56E6C" w:rsidRDefault="00F56E6C" w:rsidP="009C1383">
      <w:pPr>
        <w:pStyle w:val="3-2"/>
        <w:numPr>
          <w:ilvl w:val="2"/>
          <w:numId w:val="51"/>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התשובות יפורסמו ללא שמות הפונים.</w:t>
      </w:r>
    </w:p>
    <w:p w14:paraId="7B64F910" w14:textId="77777777" w:rsidR="00F56E6C" w:rsidRPr="00804649" w:rsidRDefault="00F56E6C" w:rsidP="009C1383">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Pr>
          <w:rFonts w:ascii="David" w:hAnsi="David" w:hint="cs"/>
          <w:rtl/>
        </w:rPr>
        <w:t>פרוסמו</w:t>
      </w:r>
      <w:r w:rsidRPr="00B63569">
        <w:rPr>
          <w:rFonts w:ascii="David" w:hAnsi="David"/>
          <w:rtl/>
        </w:rPr>
        <w:t xml:space="preserve">, לקצר נוסח של שאלה או לנסחה מחדש. נוסח </w:t>
      </w:r>
      <w:r w:rsidRPr="00804649">
        <w:rPr>
          <w:rFonts w:ascii="David" w:hAnsi="David"/>
          <w:rtl/>
        </w:rPr>
        <w:t>התשובות ש</w:t>
      </w:r>
      <w:r w:rsidRPr="00804649">
        <w:rPr>
          <w:rFonts w:ascii="David" w:hAnsi="David" w:hint="cs"/>
          <w:rtl/>
        </w:rPr>
        <w:t>פורסם</w:t>
      </w:r>
      <w:r w:rsidRPr="00804649">
        <w:rPr>
          <w:rFonts w:ascii="David" w:hAnsi="David"/>
          <w:rtl/>
        </w:rPr>
        <w:t xml:space="preserve"> הוא הנוסח המחייב ומהווה חלק בלתי נפרד מהמכרז</w:t>
      </w:r>
      <w:r w:rsidRPr="00804649">
        <w:rPr>
          <w:rFonts w:ascii="David" w:hAnsi="David" w:hint="cs"/>
          <w:rtl/>
        </w:rPr>
        <w:t>.</w:t>
      </w:r>
    </w:p>
    <w:p w14:paraId="6BB3D638" w14:textId="77777777" w:rsidR="00F56E6C" w:rsidRPr="00804649" w:rsidRDefault="00F56E6C" w:rsidP="009C1383">
      <w:pPr>
        <w:pStyle w:val="26"/>
        <w:keepNext/>
        <w:keepLines/>
        <w:widowControl/>
        <w:numPr>
          <w:ilvl w:val="1"/>
          <w:numId w:val="51"/>
        </w:numPr>
        <w:tabs>
          <w:tab w:val="left" w:pos="1050"/>
        </w:tabs>
        <w:spacing w:before="240" w:after="240"/>
        <w:jc w:val="both"/>
        <w:rPr>
          <w:rFonts w:ascii="David" w:hAnsi="David" w:cs="David"/>
        </w:rPr>
      </w:pPr>
      <w:r w:rsidRPr="00804649">
        <w:rPr>
          <w:rFonts w:ascii="David" w:hAnsi="David" w:cs="David" w:hint="cs"/>
          <w:rtl/>
        </w:rPr>
        <w:t>הגשת הצעות במכרז</w:t>
      </w:r>
    </w:p>
    <w:p w14:paraId="6D2E0279" w14:textId="77777777" w:rsidR="00F56E6C" w:rsidRPr="00804649" w:rsidRDefault="00F56E6C" w:rsidP="009C1383">
      <w:pPr>
        <w:pStyle w:val="3-2"/>
        <w:numPr>
          <w:ilvl w:val="2"/>
          <w:numId w:val="51"/>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92" w:name="show_TenderAddress"/>
      <w:r w:rsidRPr="00804649">
        <w:rPr>
          <w:rFonts w:ascii="David" w:hAnsi="David"/>
          <w:rtl/>
        </w:rPr>
        <w:t xml:space="preserve">הממוקמת </w:t>
      </w:r>
      <w:r w:rsidRPr="00804649">
        <w:rPr>
          <w:rFonts w:ascii="David" w:hAnsi="David" w:hint="cs"/>
          <w:rtl/>
        </w:rPr>
        <w:t>ב</w:t>
      </w:r>
      <w:bookmarkStart w:id="93" w:name="TenderAddress"/>
      <w:r w:rsidRPr="00804649">
        <w:rPr>
          <w:rFonts w:ascii="David" w:hAnsi="David" w:hint="cs"/>
          <w:rtl/>
        </w:rPr>
        <w:t>משרד החקלאות ופיתוח הכפר, הקריה החקלאית, דרך המכבים, ראשון לציון</w:t>
      </w:r>
      <w:bookmarkEnd w:id="93"/>
      <w:r w:rsidRPr="00804649">
        <w:rPr>
          <w:rFonts w:ascii="David" w:hAnsi="David" w:hint="cs"/>
          <w:rtl/>
        </w:rPr>
        <w:t>.</w:t>
      </w:r>
    </w:p>
    <w:bookmarkEnd w:id="92"/>
    <w:p w14:paraId="1921DDF6" w14:textId="77777777" w:rsidR="00F56E6C" w:rsidRDefault="00F56E6C" w:rsidP="009C1383">
      <w:pPr>
        <w:pStyle w:val="3-2"/>
        <w:numPr>
          <w:ilvl w:val="2"/>
          <w:numId w:val="51"/>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434CDF8A" w14:textId="77777777" w:rsidR="00F56E6C" w:rsidRDefault="00F56E6C" w:rsidP="009C1383">
      <w:pPr>
        <w:pStyle w:val="3-2"/>
        <w:numPr>
          <w:ilvl w:val="2"/>
          <w:numId w:val="51"/>
        </w:numPr>
        <w:ind w:left="1334" w:hanging="851"/>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77287B4F" w14:textId="77777777" w:rsidR="00F56E6C"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ראיון</w:t>
      </w:r>
    </w:p>
    <w:p w14:paraId="670F7F28" w14:textId="77777777" w:rsidR="00F56E6C" w:rsidRDefault="00F56E6C" w:rsidP="009C1383">
      <w:pPr>
        <w:pStyle w:val="3-2"/>
        <w:numPr>
          <w:ilvl w:val="2"/>
          <w:numId w:val="51"/>
        </w:numPr>
        <w:ind w:left="1334" w:hanging="851"/>
        <w:outlineLvl w:val="9"/>
        <w:rPr>
          <w:rFonts w:ascii="David" w:hAnsi="David"/>
        </w:rPr>
      </w:pPr>
      <w:r>
        <w:rPr>
          <w:rFonts w:ascii="David" w:hAnsi="David" w:hint="cs"/>
          <w:rtl/>
        </w:rPr>
        <w:t>הודעה בדבר מועד הראיון תשלח לכל מציע שעומד בדרישות המפורטות במכרז.</w:t>
      </w:r>
      <w:r w:rsidRPr="00EF0417">
        <w:rPr>
          <w:rFonts w:ascii="David" w:hAnsi="David"/>
          <w:rtl/>
        </w:rPr>
        <w:t xml:space="preserve"> המשרד רשאי על פי שיקול דעתו לשנות את מועד הראיון, ובלבד ש</w:t>
      </w:r>
      <w:r>
        <w:rPr>
          <w:rFonts w:ascii="David" w:hAnsi="David" w:hint="cs"/>
          <w:rtl/>
        </w:rPr>
        <w:t>י</w:t>
      </w:r>
      <w:r w:rsidRPr="00EF0417">
        <w:rPr>
          <w:rFonts w:ascii="David" w:hAnsi="David"/>
          <w:rtl/>
        </w:rPr>
        <w:t xml:space="preserve">ודיע למציע </w:t>
      </w:r>
      <w:r>
        <w:rPr>
          <w:rFonts w:ascii="David" w:hAnsi="David" w:hint="cs"/>
          <w:rtl/>
        </w:rPr>
        <w:t xml:space="preserve">על המועד החלופי </w:t>
      </w:r>
      <w:r w:rsidRPr="00EF0417">
        <w:rPr>
          <w:rFonts w:ascii="David" w:hAnsi="David"/>
          <w:rtl/>
        </w:rPr>
        <w:t xml:space="preserve">לפחות שבוע מראש או פחות מכך בתיאום עם המציע. </w:t>
      </w:r>
    </w:p>
    <w:p w14:paraId="588E0C4E" w14:textId="77777777" w:rsidR="00F56E6C" w:rsidRPr="00EF0417" w:rsidRDefault="00F56E6C" w:rsidP="009C1383">
      <w:pPr>
        <w:pStyle w:val="3-2"/>
        <w:numPr>
          <w:ilvl w:val="2"/>
          <w:numId w:val="51"/>
        </w:numPr>
        <w:ind w:left="1334" w:hanging="851"/>
        <w:outlineLvl w:val="9"/>
        <w:rPr>
          <w:rFonts w:ascii="David" w:hAnsi="David"/>
        </w:rPr>
      </w:pPr>
      <w:r>
        <w:rPr>
          <w:rFonts w:ascii="David" w:hAnsi="David" w:hint="cs"/>
          <w:rtl/>
        </w:rPr>
        <w:t xml:space="preserve">מטעם המציע </w:t>
      </w:r>
      <w:r w:rsidRPr="00EF0417">
        <w:rPr>
          <w:rFonts w:ascii="David" w:hAnsi="David"/>
          <w:rtl/>
        </w:rPr>
        <w:t>יוזמנו לראיון בעלי התפקידים הנכללים ב</w:t>
      </w:r>
      <w:r>
        <w:rPr>
          <w:rFonts w:ascii="David" w:hAnsi="David" w:hint="cs"/>
          <w:rtl/>
        </w:rPr>
        <w:t>תנאי הסף או ב</w:t>
      </w:r>
      <w:r w:rsidRPr="00EF0417">
        <w:rPr>
          <w:rFonts w:ascii="David" w:hAnsi="David"/>
          <w:rtl/>
        </w:rPr>
        <w:t>תבחיני האיכות</w:t>
      </w:r>
      <w:r>
        <w:rPr>
          <w:rFonts w:ascii="David" w:hAnsi="David" w:hint="cs"/>
          <w:rtl/>
        </w:rPr>
        <w:t>, אלא אם כן בהזמנה לראיון המזמין הודיע אחרת</w:t>
      </w:r>
      <w:r w:rsidRPr="00EF0417">
        <w:rPr>
          <w:rFonts w:ascii="David" w:hAnsi="David"/>
          <w:rtl/>
        </w:rPr>
        <w:t xml:space="preserve">. </w:t>
      </w:r>
    </w:p>
    <w:p w14:paraId="5C7ADFF4" w14:textId="77777777" w:rsidR="00F56E6C" w:rsidRPr="00EF0417" w:rsidRDefault="00F56E6C" w:rsidP="009C1383">
      <w:pPr>
        <w:pStyle w:val="3-2"/>
        <w:numPr>
          <w:ilvl w:val="2"/>
          <w:numId w:val="51"/>
        </w:numPr>
        <w:ind w:left="1334" w:hanging="851"/>
        <w:outlineLvl w:val="9"/>
        <w:rPr>
          <w:rFonts w:ascii="David" w:hAnsi="David"/>
        </w:rPr>
      </w:pPr>
      <w:r w:rsidRPr="00EF0417">
        <w:rPr>
          <w:rFonts w:ascii="David" w:hAnsi="David"/>
          <w:rtl/>
        </w:rPr>
        <w:t>המשרד יהיה רשאי לזמן יועצים מ</w:t>
      </w:r>
      <w:r>
        <w:rPr>
          <w:rFonts w:ascii="David" w:hAnsi="David"/>
          <w:rtl/>
        </w:rPr>
        <w:t xml:space="preserve">קצועיים </w:t>
      </w:r>
      <w:r w:rsidRPr="00EF0417">
        <w:rPr>
          <w:rFonts w:ascii="David" w:hAnsi="David"/>
          <w:rtl/>
        </w:rPr>
        <w:t>או משקיפים נוספים מטעמו שישתתפו בראיונות.</w:t>
      </w:r>
    </w:p>
    <w:p w14:paraId="70EE88C0" w14:textId="77777777" w:rsidR="00F56E6C" w:rsidRPr="008B77D1" w:rsidRDefault="00F56E6C" w:rsidP="00F56E6C">
      <w:pPr>
        <w:pStyle w:val="3-2"/>
        <w:outlineLvl w:val="9"/>
        <w:rPr>
          <w:rFonts w:ascii="David" w:hAnsi="David"/>
          <w:rtl/>
        </w:rPr>
      </w:pPr>
    </w:p>
    <w:p w14:paraId="0A012A49" w14:textId="77777777" w:rsidR="00F56E6C" w:rsidRPr="002D1D37" w:rsidRDefault="00F56E6C" w:rsidP="00F56E6C">
      <w:pPr>
        <w:pStyle w:val="3-2"/>
        <w:outlineLvl w:val="9"/>
        <w:rPr>
          <w:rFonts w:ascii="David" w:hAnsi="David"/>
          <w:rtl/>
        </w:rPr>
        <w:sectPr w:rsidR="00F56E6C" w:rsidRPr="002D1D37" w:rsidSect="00F56E6C">
          <w:pgSz w:w="11906" w:h="16838" w:code="9"/>
          <w:pgMar w:top="1616" w:right="1826" w:bottom="1440" w:left="1800" w:header="709" w:footer="709" w:gutter="0"/>
          <w:cols w:space="708"/>
          <w:titlePg/>
          <w:bidi/>
          <w:rtlGutter/>
          <w:docGrid w:linePitch="360"/>
        </w:sectPr>
      </w:pPr>
    </w:p>
    <w:p w14:paraId="69BFE1CC" w14:textId="77777777" w:rsidR="00F56E6C" w:rsidRPr="00C153D7" w:rsidRDefault="00F56E6C" w:rsidP="00C153D7">
      <w:pPr>
        <w:pStyle w:val="15"/>
        <w:keepNext/>
        <w:pageBreakBefore/>
        <w:widowControl/>
        <w:numPr>
          <w:ilvl w:val="0"/>
          <w:numId w:val="51"/>
        </w:numPr>
        <w:tabs>
          <w:tab w:val="left" w:pos="283"/>
        </w:tabs>
        <w:spacing w:after="120" w:line="360" w:lineRule="auto"/>
        <w:ind w:left="357" w:hanging="357"/>
        <w:jc w:val="center"/>
        <w:rPr>
          <w:rFonts w:ascii="David" w:hAnsi="David" w:cs="David"/>
          <w:sz w:val="40"/>
          <w:szCs w:val="40"/>
        </w:rPr>
      </w:pPr>
      <w:bookmarkStart w:id="94" w:name="_Toc256000036"/>
      <w:bookmarkStart w:id="95" w:name="_Toc256000010"/>
      <w:bookmarkStart w:id="96" w:name="_Toc7454428"/>
      <w:r w:rsidRPr="00C153D7">
        <w:rPr>
          <w:rFonts w:ascii="David" w:hAnsi="David" w:cs="David"/>
          <w:sz w:val="40"/>
          <w:szCs w:val="40"/>
          <w:rtl/>
        </w:rPr>
        <w:lastRenderedPageBreak/>
        <w:t>נוהל המכרז</w:t>
      </w:r>
      <w:bookmarkEnd w:id="94"/>
      <w:bookmarkEnd w:id="95"/>
      <w:bookmarkEnd w:id="96"/>
      <w:r w:rsidRPr="00C153D7">
        <w:rPr>
          <w:rFonts w:ascii="David" w:hAnsi="David" w:cs="David"/>
          <w:sz w:val="40"/>
          <w:szCs w:val="40"/>
          <w:rtl/>
        </w:rPr>
        <w:t xml:space="preserve"> </w:t>
      </w:r>
    </w:p>
    <w:p w14:paraId="0146408E" w14:textId="77777777" w:rsidR="00F56E6C"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tl/>
        </w:rPr>
      </w:pPr>
      <w:bookmarkStart w:id="97" w:name="show_Ismn"/>
      <w:r>
        <w:rPr>
          <w:rFonts w:ascii="David" w:hAnsi="David" w:cs="David" w:hint="cs"/>
          <w:rtl/>
        </w:rPr>
        <w:t>אופן בדיקה ההצעות</w:t>
      </w:r>
    </w:p>
    <w:p w14:paraId="7F273B35" w14:textId="77777777" w:rsidR="00F56E6C" w:rsidRPr="00047991" w:rsidRDefault="00F56E6C" w:rsidP="009C1383">
      <w:pPr>
        <w:pStyle w:val="3-2"/>
        <w:numPr>
          <w:ilvl w:val="2"/>
          <w:numId w:val="51"/>
        </w:numPr>
        <w:ind w:left="1334" w:hanging="851"/>
        <w:outlineLvl w:val="9"/>
        <w:rPr>
          <w:rFonts w:ascii="David" w:hAnsi="David"/>
        </w:rPr>
      </w:pPr>
      <w:r>
        <w:rPr>
          <w:rFonts w:ascii="David" w:hAnsi="David" w:hint="cs"/>
          <w:rtl/>
        </w:rPr>
        <w:t>פתיחת מעטפת הצעת המחיר, ומתן הציון בגין הצעת המחיר יתבצעו רק לאחר קביעת הציון בגין איכות ההצעה.</w:t>
      </w:r>
    </w:p>
    <w:bookmarkEnd w:id="97"/>
    <w:p w14:paraId="1F17663B" w14:textId="77777777" w:rsidR="00F56E6C" w:rsidRPr="00B63569"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סמכויות במכרז</w:t>
      </w:r>
    </w:p>
    <w:p w14:paraId="5FB99BC1" w14:textId="77777777" w:rsidR="00F56E6C" w:rsidRPr="00CF393B" w:rsidRDefault="00F56E6C" w:rsidP="009C1383">
      <w:pPr>
        <w:pStyle w:val="3-2"/>
        <w:numPr>
          <w:ilvl w:val="2"/>
          <w:numId w:val="51"/>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14:paraId="6E992F66" w14:textId="77777777" w:rsidR="00F56E6C" w:rsidRPr="00CF393B" w:rsidRDefault="00F56E6C" w:rsidP="009C1383">
      <w:pPr>
        <w:pStyle w:val="3-2"/>
        <w:numPr>
          <w:ilvl w:val="2"/>
          <w:numId w:val="51"/>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05BC58AA" w14:textId="77777777" w:rsidR="00F56E6C" w:rsidRPr="00CF393B" w:rsidRDefault="00F56E6C" w:rsidP="009C1383">
      <w:pPr>
        <w:pStyle w:val="3-2"/>
        <w:numPr>
          <w:ilvl w:val="2"/>
          <w:numId w:val="51"/>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25A227EF" w14:textId="77777777" w:rsidR="00F56E6C" w:rsidRDefault="00F56E6C" w:rsidP="009C1383">
      <w:pPr>
        <w:pStyle w:val="3-2"/>
        <w:numPr>
          <w:ilvl w:val="2"/>
          <w:numId w:val="51"/>
        </w:numPr>
        <w:ind w:left="1334" w:hanging="851"/>
        <w:outlineLvl w:val="9"/>
        <w:rPr>
          <w:rFonts w:ascii="David" w:hAnsi="David"/>
        </w:rPr>
      </w:pPr>
      <w:r>
        <w:rPr>
          <w:rFonts w:ascii="David" w:hAnsi="David" w:hint="cs"/>
          <w:rtl/>
        </w:rPr>
        <w:t xml:space="preserve">לצורך בדיקה ומתן ניקוד להצעות רשאי </w:t>
      </w:r>
      <w:r>
        <w:rPr>
          <w:rFonts w:ascii="David" w:hAnsi="David"/>
          <w:rtl/>
        </w:rPr>
        <w:t>המזמין</w:t>
      </w:r>
      <w:r>
        <w:rPr>
          <w:rFonts w:ascii="David" w:hAnsi="David" w:hint="cs"/>
          <w:rtl/>
        </w:rPr>
        <w:t xml:space="preserve"> לעשות</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או של גוף ממשלתי אחר עם המציע, ככל שקיים נסיון כאמור,</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98" w:name="show_isMarkivIchut_6"/>
      <w:r>
        <w:rPr>
          <w:rFonts w:ascii="David" w:hAnsi="David" w:hint="cs"/>
          <w:rtl/>
        </w:rPr>
        <w:t xml:space="preserve">יודגש, בבחינת הנסיון של המציע, לצורך ניקוד ההצעה, עורך המכרז יהיה רשאי להתחשב בנסיון שלו עם המציע, וזאת במקום או בנוסף ללקוחות אחרים שפורטו בהצעה, ככל שפורטו. </w:t>
      </w:r>
      <w:bookmarkEnd w:id="98"/>
      <w:r>
        <w:rPr>
          <w:rFonts w:ascii="David" w:hAnsi="David" w:hint="cs"/>
          <w:rtl/>
        </w:rPr>
        <w:t xml:space="preserve"> </w:t>
      </w:r>
    </w:p>
    <w:p w14:paraId="58E2BBD0" w14:textId="77777777" w:rsidR="00F56E6C" w:rsidRDefault="00F56E6C" w:rsidP="009C1383">
      <w:pPr>
        <w:pStyle w:val="3-2"/>
        <w:numPr>
          <w:ilvl w:val="2"/>
          <w:numId w:val="51"/>
        </w:numPr>
        <w:ind w:left="1334" w:hanging="851"/>
        <w:outlineLvl w:val="9"/>
        <w:rPr>
          <w:rFonts w:ascii="David" w:hAnsi="David"/>
        </w:rPr>
      </w:pPr>
      <w:bookmarkStart w:id="99" w:name="hidden_isEstimation_3"/>
      <w:r>
        <w:rPr>
          <w:rFonts w:ascii="David" w:hAnsi="David" w:hint="cs"/>
          <w:rtl/>
        </w:rPr>
        <w:t xml:space="preserve">המזמין יוכל, לצורך סיום הליך בדיקת ההצעות שהוגשו למכרז, לבקש מהמציעים במכרז להאריך את תוקף ערבות ההצעה, וזאת עד ל-90 יום נוספים, ובמידה והערבות לא תוארך כנדרש, לחלט את ערבות ההצעה. </w:t>
      </w:r>
    </w:p>
    <w:p w14:paraId="0D4BF90D" w14:textId="77777777" w:rsidR="00F56E6C" w:rsidRPr="00234970" w:rsidRDefault="00F56E6C" w:rsidP="009C1383">
      <w:pPr>
        <w:pStyle w:val="3-2"/>
        <w:numPr>
          <w:ilvl w:val="2"/>
          <w:numId w:val="51"/>
        </w:numPr>
        <w:ind w:left="1334" w:hanging="851"/>
        <w:outlineLvl w:val="9"/>
        <w:rPr>
          <w:rFonts w:ascii="David" w:hAnsi="David"/>
        </w:rPr>
      </w:pPr>
      <w:r>
        <w:rPr>
          <w:rFonts w:ascii="David" w:hAnsi="David" w:hint="cs"/>
          <w:rtl/>
        </w:rPr>
        <w:t>מבלי לגרוע מהאמור בכל מקום אחר במכרז, חילוט ערבות הצעה תתבצע בהתאם לשיקול דעתו הבלעדי של המזמין, ומהסיבות המנויות בתקנה 16ב(ב) לתקנות חובת המכרזים.</w:t>
      </w:r>
    </w:p>
    <w:p w14:paraId="369E1D13" w14:textId="77777777" w:rsidR="00F56E6C" w:rsidRPr="004E548F" w:rsidRDefault="00F56E6C" w:rsidP="009C1383">
      <w:pPr>
        <w:pStyle w:val="3-2"/>
        <w:numPr>
          <w:ilvl w:val="2"/>
          <w:numId w:val="51"/>
        </w:numPr>
        <w:ind w:left="1334" w:hanging="851"/>
        <w:outlineLvl w:val="9"/>
        <w:rPr>
          <w:rFonts w:ascii="David" w:hAnsi="David"/>
          <w:rtl/>
        </w:rPr>
      </w:pPr>
      <w:bookmarkStart w:id="100" w:name="show_OmdanDetails"/>
      <w:bookmarkEnd w:id="99"/>
      <w:r w:rsidRPr="004E548F">
        <w:rPr>
          <w:rFonts w:ascii="David" w:hAnsi="David"/>
          <w:rtl/>
        </w:rPr>
        <w:t>המ</w:t>
      </w:r>
      <w:r>
        <w:rPr>
          <w:rFonts w:ascii="David" w:hAnsi="David" w:hint="cs"/>
          <w:rtl/>
        </w:rPr>
        <w:t>זמין</w:t>
      </w:r>
      <w:r w:rsidRPr="004E548F">
        <w:rPr>
          <w:rFonts w:ascii="David" w:hAnsi="David"/>
          <w:rtl/>
        </w:rPr>
        <w:t xml:space="preserve"> ערך אומדן ל</w:t>
      </w:r>
      <w:r>
        <w:rPr>
          <w:rFonts w:ascii="David" w:hAnsi="David" w:hint="cs"/>
          <w:rtl/>
        </w:rPr>
        <w:t>צורך המכרז. המזמין רשאי לפסול הצעות החורגות מהאומדן שנקבע</w:t>
      </w:r>
      <w:r w:rsidRPr="004E548F">
        <w:rPr>
          <w:rFonts w:ascii="David" w:hAnsi="David"/>
          <w:rtl/>
        </w:rPr>
        <w:t>.</w:t>
      </w:r>
      <w:r>
        <w:rPr>
          <w:rFonts w:ascii="David" w:hAnsi="David" w:hint="cs"/>
          <w:rtl/>
        </w:rPr>
        <w:t xml:space="preserve"> </w:t>
      </w:r>
      <w:r w:rsidRPr="00E82E82">
        <w:rPr>
          <w:rtl/>
        </w:rPr>
        <w:t xml:space="preserve">היה וכל ההצעות </w:t>
      </w:r>
      <w:r>
        <w:rPr>
          <w:rFonts w:hint="cs"/>
          <w:rtl/>
        </w:rPr>
        <w:t xml:space="preserve">במכרז חורגות מהאומדן, </w:t>
      </w:r>
      <w:r>
        <w:rPr>
          <w:rtl/>
        </w:rPr>
        <w:t>רשאי</w:t>
      </w:r>
      <w:r w:rsidRPr="00E82E82">
        <w:rPr>
          <w:rtl/>
        </w:rPr>
        <w:t xml:space="preserve"> </w:t>
      </w:r>
      <w:r>
        <w:rPr>
          <w:rFonts w:hint="cs"/>
          <w:rtl/>
        </w:rPr>
        <w:t xml:space="preserve">המזמין </w:t>
      </w:r>
      <w:r w:rsidRPr="00E82E82">
        <w:rPr>
          <w:rtl/>
        </w:rPr>
        <w:t>לקבוע כי כל המ</w:t>
      </w:r>
      <w:r>
        <w:rPr>
          <w:rFonts w:hint="cs"/>
          <w:rtl/>
        </w:rPr>
        <w:t>ציעים</w:t>
      </w:r>
      <w:r w:rsidRPr="00E82E82">
        <w:rPr>
          <w:rtl/>
        </w:rPr>
        <w:t xml:space="preserve"> במכרז</w:t>
      </w:r>
      <w:r>
        <w:rPr>
          <w:rtl/>
        </w:rPr>
        <w:t xml:space="preserve"> יגישו הצעת מחיר חוזרת ומשופרת</w:t>
      </w:r>
      <w:r>
        <w:rPr>
          <w:rFonts w:hint="cs"/>
          <w:rtl/>
        </w:rPr>
        <w:t>, או לחילופין לבטל את המכרז</w:t>
      </w:r>
      <w:r w:rsidRPr="00E82E82">
        <w:rPr>
          <w:rtl/>
        </w:rPr>
        <w:t>.</w:t>
      </w:r>
    </w:p>
    <w:p w14:paraId="6ACE21F7" w14:textId="77777777" w:rsidR="00F56E6C" w:rsidRDefault="00F56E6C" w:rsidP="009C1383">
      <w:pPr>
        <w:pStyle w:val="3-2"/>
        <w:numPr>
          <w:ilvl w:val="2"/>
          <w:numId w:val="51"/>
        </w:numPr>
        <w:ind w:left="1334" w:hanging="851"/>
        <w:outlineLvl w:val="9"/>
        <w:rPr>
          <w:rFonts w:ascii="David" w:hAnsi="David"/>
        </w:rPr>
      </w:pPr>
      <w:bookmarkStart w:id="101" w:name="show_mum"/>
      <w:bookmarkEnd w:id="100"/>
      <w:bookmarkEnd w:id="101"/>
      <w:r>
        <w:rPr>
          <w:rFonts w:ascii="David" w:hAnsi="David" w:hint="cs"/>
          <w:rtl/>
        </w:rPr>
        <w:lastRenderedPageBreak/>
        <w:t>ככל שלאחר בדיקת ההצעות תיוותר הצעה אחת בלבד, המזמין, בהתאם לשיקול דעתו הבלעדי יהיה רשאי:</w:t>
      </w:r>
    </w:p>
    <w:p w14:paraId="00F9E630" w14:textId="77777777" w:rsidR="00F56E6C" w:rsidRDefault="00F56E6C" w:rsidP="009C1383">
      <w:pPr>
        <w:pStyle w:val="4-2"/>
        <w:numPr>
          <w:ilvl w:val="3"/>
          <w:numId w:val="51"/>
        </w:numPr>
        <w:ind w:left="1617" w:hanging="537"/>
        <w:outlineLvl w:val="9"/>
        <w:rPr>
          <w:rFonts w:ascii="David" w:hAnsi="David"/>
        </w:rPr>
      </w:pPr>
      <w:r>
        <w:rPr>
          <w:rFonts w:ascii="David" w:hAnsi="David" w:hint="cs"/>
          <w:rtl/>
        </w:rPr>
        <w:t xml:space="preserve"> להכריז על המציע שנותר כזוכה;</w:t>
      </w:r>
    </w:p>
    <w:p w14:paraId="0E0070D2" w14:textId="77777777" w:rsidR="00F56E6C" w:rsidRDefault="00F56E6C" w:rsidP="009C1383">
      <w:pPr>
        <w:pStyle w:val="4-2"/>
        <w:numPr>
          <w:ilvl w:val="3"/>
          <w:numId w:val="51"/>
        </w:numPr>
        <w:ind w:left="1617" w:hanging="537"/>
        <w:outlineLvl w:val="9"/>
        <w:rPr>
          <w:rFonts w:ascii="David" w:hAnsi="David"/>
        </w:rPr>
      </w:pPr>
      <w:r>
        <w:rPr>
          <w:rFonts w:ascii="David" w:hAnsi="David" w:hint="cs"/>
          <w:rtl/>
        </w:rPr>
        <w:t>לנהל משא ומתן עם המציע שנותר על מנת להיטיב את הצעתו;</w:t>
      </w:r>
    </w:p>
    <w:p w14:paraId="41F4D04D" w14:textId="77777777" w:rsidR="00F56E6C" w:rsidRDefault="00F56E6C" w:rsidP="009C1383">
      <w:pPr>
        <w:pStyle w:val="4-2"/>
        <w:numPr>
          <w:ilvl w:val="3"/>
          <w:numId w:val="51"/>
        </w:numPr>
        <w:ind w:left="1617" w:hanging="537"/>
        <w:outlineLvl w:val="9"/>
        <w:rPr>
          <w:rFonts w:ascii="David" w:hAnsi="David"/>
        </w:rPr>
      </w:pPr>
      <w:r>
        <w:rPr>
          <w:rFonts w:ascii="David" w:hAnsi="David" w:hint="cs"/>
          <w:rtl/>
        </w:rPr>
        <w:t>לבטל את המכרז, ולצאת למכרז חדש;</w:t>
      </w:r>
    </w:p>
    <w:p w14:paraId="67E7FF29" w14:textId="77777777" w:rsidR="00F56E6C" w:rsidRDefault="00F56E6C" w:rsidP="009C1383">
      <w:pPr>
        <w:pStyle w:val="3-2"/>
        <w:numPr>
          <w:ilvl w:val="2"/>
          <w:numId w:val="51"/>
        </w:numPr>
        <w:spacing w:after="120"/>
        <w:ind w:left="1333"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14:paraId="4A34C0AE" w14:textId="77777777" w:rsidR="00F56E6C" w:rsidRDefault="00F56E6C" w:rsidP="009C1383">
      <w:pPr>
        <w:pStyle w:val="4-2"/>
        <w:numPr>
          <w:ilvl w:val="3"/>
          <w:numId w:val="51"/>
        </w:numPr>
        <w:spacing w:before="120"/>
        <w:ind w:left="1616" w:hanging="539"/>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14:paraId="64D0A58E" w14:textId="77777777" w:rsidR="00F56E6C" w:rsidRPr="002D1D37" w:rsidRDefault="00F56E6C" w:rsidP="009C1383">
      <w:pPr>
        <w:pStyle w:val="4-2"/>
        <w:numPr>
          <w:ilvl w:val="3"/>
          <w:numId w:val="51"/>
        </w:numPr>
        <w:ind w:left="1617" w:hanging="537"/>
        <w:outlineLvl w:val="9"/>
        <w:rPr>
          <w:rFonts w:ascii="David" w:hAnsi="David"/>
        </w:rPr>
      </w:pPr>
      <w:r>
        <w:rPr>
          <w:rFonts w:ascii="David" w:hAnsi="David" w:hint="cs"/>
          <w:b/>
          <w:bCs/>
          <w:rtl/>
        </w:rPr>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14:paraId="336C2A54" w14:textId="77777777" w:rsidR="00F56E6C" w:rsidRPr="002D1D37" w:rsidRDefault="00F56E6C" w:rsidP="009C1383">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7A0A803" w14:textId="77777777" w:rsidR="00F56E6C" w:rsidRDefault="00F56E6C" w:rsidP="009C1383">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14:paraId="495A7094" w14:textId="77777777" w:rsidR="00F56E6C" w:rsidRPr="003810BB" w:rsidRDefault="00F56E6C" w:rsidP="009C1383">
      <w:pPr>
        <w:pStyle w:val="3-2"/>
        <w:numPr>
          <w:ilvl w:val="2"/>
          <w:numId w:val="51"/>
        </w:numPr>
        <w:ind w:left="1334" w:hanging="851"/>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Pr>
          <w:rFonts w:ascii="David" w:hAnsi="David" w:hint="cs"/>
          <w:rtl/>
        </w:rPr>
        <w:t>כל מענה והתייחסות שתישלח מאיש הקשר למזמין תחייב את המציע.</w:t>
      </w:r>
    </w:p>
    <w:p w14:paraId="15859366" w14:textId="77777777" w:rsidR="00F56E6C"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Pr>
      </w:pPr>
      <w:bookmarkStart w:id="102" w:name="_Toc516503359"/>
      <w:bookmarkEnd w:id="85"/>
      <w:r w:rsidRPr="00B63569">
        <w:rPr>
          <w:rFonts w:ascii="David" w:hAnsi="David" w:cs="David"/>
          <w:rtl/>
        </w:rPr>
        <w:t>ביטול או שינוי המכרז</w:t>
      </w:r>
      <w:bookmarkEnd w:id="102"/>
    </w:p>
    <w:p w14:paraId="40746F12" w14:textId="77777777" w:rsidR="00F56E6C" w:rsidRDefault="00F56E6C" w:rsidP="009C1383">
      <w:pPr>
        <w:pStyle w:val="3-2"/>
        <w:numPr>
          <w:ilvl w:val="2"/>
          <w:numId w:val="51"/>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14:paraId="4DD5D629" w14:textId="77777777" w:rsidR="00F56E6C" w:rsidRDefault="00F56E6C" w:rsidP="009C1383">
      <w:pPr>
        <w:pStyle w:val="3-2"/>
        <w:numPr>
          <w:ilvl w:val="2"/>
          <w:numId w:val="51"/>
        </w:numPr>
        <w:ind w:left="1334" w:hanging="851"/>
        <w:outlineLvl w:val="9"/>
        <w:rPr>
          <w:rFonts w:ascii="David" w:hAnsi="David"/>
        </w:rPr>
      </w:pPr>
      <w:r>
        <w:rPr>
          <w:rFonts w:hint="cs"/>
          <w:rtl/>
        </w:rPr>
        <w:lastRenderedPageBreak/>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14:paraId="1F85CDD2" w14:textId="77777777" w:rsidR="00F56E6C" w:rsidRDefault="00F56E6C" w:rsidP="009C1383">
      <w:pPr>
        <w:pStyle w:val="3-2"/>
        <w:numPr>
          <w:ilvl w:val="2"/>
          <w:numId w:val="51"/>
        </w:numPr>
        <w:ind w:left="1334" w:hanging="851"/>
        <w:outlineLvl w:val="9"/>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14:paraId="6B35AC7B" w14:textId="77777777" w:rsidR="00F56E6C" w:rsidRPr="00804649"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tl/>
        </w:rPr>
      </w:pPr>
      <w:bookmarkStart w:id="103" w:name="show_isExternalYoatzim"/>
      <w:bookmarkStart w:id="104" w:name="_Toc516503360"/>
      <w:bookmarkEnd w:id="103"/>
      <w:r w:rsidRPr="00B63569">
        <w:rPr>
          <w:rFonts w:ascii="David" w:hAnsi="David" w:cs="David"/>
          <w:rtl/>
        </w:rPr>
        <w:t>הוצאות</w:t>
      </w:r>
      <w:bookmarkEnd w:id="104"/>
      <w:r w:rsidRPr="00B63569">
        <w:rPr>
          <w:rFonts w:ascii="David" w:hAnsi="David" w:cs="David"/>
          <w:rtl/>
        </w:rPr>
        <w:t xml:space="preserve"> </w:t>
      </w:r>
    </w:p>
    <w:p w14:paraId="0526D78F" w14:textId="77777777" w:rsidR="00F56E6C" w:rsidRPr="00B63569" w:rsidRDefault="00F56E6C" w:rsidP="00F56E6C">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3E283994" w14:textId="77777777" w:rsidR="00F56E6C"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Pr>
      </w:pPr>
      <w:bookmarkStart w:id="105" w:name="_Toc516503361"/>
      <w:r w:rsidRPr="00B63569">
        <w:rPr>
          <w:rFonts w:ascii="David" w:hAnsi="David" w:cs="David"/>
          <w:rtl/>
        </w:rPr>
        <w:t>סמכות השיפוט</w:t>
      </w:r>
      <w:bookmarkEnd w:id="105"/>
    </w:p>
    <w:p w14:paraId="2835B830" w14:textId="77777777" w:rsidR="00F56E6C" w:rsidRDefault="00F56E6C" w:rsidP="00F56E6C">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w:t>
      </w:r>
      <w:r>
        <w:rPr>
          <w:rFonts w:ascii="David" w:hAnsi="David" w:hint="cs"/>
          <w:rtl/>
        </w:rPr>
        <w:t xml:space="preserve"> במקום בו יושבת ועדת המכרזים של המזמין</w:t>
      </w:r>
      <w:r w:rsidRPr="00B63569">
        <w:rPr>
          <w:rFonts w:ascii="David" w:hAnsi="David"/>
          <w:rtl/>
        </w:rPr>
        <w:t>.</w:t>
      </w:r>
    </w:p>
    <w:p w14:paraId="2FE7BF9D" w14:textId="77777777" w:rsidR="00F56E6C" w:rsidRDefault="00F56E6C" w:rsidP="009C1383">
      <w:pPr>
        <w:pStyle w:val="26"/>
        <w:keepNext/>
        <w:keepLines/>
        <w:widowControl/>
        <w:numPr>
          <w:ilvl w:val="1"/>
          <w:numId w:val="51"/>
        </w:numPr>
        <w:tabs>
          <w:tab w:val="left" w:pos="1050"/>
        </w:tabs>
        <w:spacing w:before="240" w:after="240"/>
        <w:ind w:left="1050" w:hanging="690"/>
        <w:jc w:val="both"/>
        <w:rPr>
          <w:rFonts w:ascii="David" w:hAnsi="David" w:cs="David"/>
        </w:rPr>
      </w:pPr>
      <w:bookmarkStart w:id="106" w:name="_Toc516503362"/>
      <w:r>
        <w:rPr>
          <w:rFonts w:ascii="David" w:hAnsi="David" w:cs="David" w:hint="cs"/>
          <w:rtl/>
        </w:rPr>
        <w:t>סודיות ההצעה וזכות העיון</w:t>
      </w:r>
      <w:bookmarkEnd w:id="106"/>
    </w:p>
    <w:p w14:paraId="68AEAA06" w14:textId="77777777" w:rsidR="00F56E6C" w:rsidRDefault="00F56E6C" w:rsidP="009C1383">
      <w:pPr>
        <w:pStyle w:val="3-2"/>
        <w:numPr>
          <w:ilvl w:val="2"/>
          <w:numId w:val="51"/>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14:paraId="0FBD86AB" w14:textId="77777777" w:rsidR="00F56E6C" w:rsidRPr="00900CA3" w:rsidRDefault="00F56E6C" w:rsidP="009C1383">
      <w:pPr>
        <w:pStyle w:val="3-2"/>
        <w:numPr>
          <w:ilvl w:val="2"/>
          <w:numId w:val="51"/>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14:paraId="74E40378" w14:textId="77777777" w:rsidR="00F56E6C" w:rsidRPr="00C26BFA" w:rsidRDefault="00F56E6C" w:rsidP="009C1383">
      <w:pPr>
        <w:pStyle w:val="3-2"/>
        <w:numPr>
          <w:ilvl w:val="2"/>
          <w:numId w:val="51"/>
        </w:numPr>
        <w:ind w:left="1334" w:hanging="851"/>
        <w:outlineLvl w:val="9"/>
        <w:rPr>
          <w:rFonts w:ascii="David" w:hAnsi="David"/>
        </w:rPr>
      </w:pPr>
      <w:bookmarkStart w:id="107" w:name="show_privileged"/>
      <w:bookmarkEnd w:id="107"/>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Pr>
          <w:rFonts w:ascii="David" w:hAnsi="David" w:hint="cs"/>
          <w:rtl/>
        </w:rPr>
        <w:t xml:space="preserve">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p>
    <w:p w14:paraId="6A65F905" w14:textId="77777777" w:rsidR="00F56E6C" w:rsidRDefault="00F56E6C" w:rsidP="009C1383">
      <w:pPr>
        <w:pStyle w:val="3-2"/>
        <w:numPr>
          <w:ilvl w:val="2"/>
          <w:numId w:val="51"/>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14:paraId="650F1A58" w14:textId="77777777" w:rsidR="00F56E6C" w:rsidRDefault="00F56E6C" w:rsidP="009C1383">
      <w:pPr>
        <w:pStyle w:val="3-2"/>
        <w:numPr>
          <w:ilvl w:val="2"/>
          <w:numId w:val="51"/>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14:paraId="0F728088" w14:textId="77777777" w:rsidR="00F56E6C" w:rsidRDefault="00F56E6C" w:rsidP="009C1383">
      <w:pPr>
        <w:pStyle w:val="3-2"/>
        <w:numPr>
          <w:ilvl w:val="2"/>
          <w:numId w:val="51"/>
        </w:numPr>
        <w:ind w:left="1334" w:hanging="851"/>
        <w:outlineLvl w:val="9"/>
        <w:rPr>
          <w:rFonts w:ascii="David" w:hAnsi="David"/>
        </w:rPr>
      </w:pPr>
      <w:r>
        <w:rPr>
          <w:rFonts w:ascii="David" w:hAnsi="David" w:hint="cs"/>
          <w:rtl/>
        </w:rPr>
        <w:lastRenderedPageBreak/>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14:paraId="36B99DB9" w14:textId="77777777" w:rsidR="00F56E6C" w:rsidRDefault="00F56E6C" w:rsidP="00F56E6C">
      <w:pPr>
        <w:pStyle w:val="15"/>
        <w:rPr>
          <w:rFonts w:ascii="David" w:hAnsi="David" w:cs="David"/>
          <w:b w:val="0"/>
          <w:bCs w:val="0"/>
          <w:caps w:val="0"/>
          <w:kern w:val="40"/>
          <w:sz w:val="40"/>
          <w:szCs w:val="40"/>
          <w:u w:val="single"/>
        </w:rPr>
        <w:sectPr w:rsidR="00F56E6C" w:rsidSect="00F56E6C">
          <w:pgSz w:w="11906" w:h="16838" w:code="9"/>
          <w:pgMar w:top="1616" w:right="1826" w:bottom="1440" w:left="1800" w:header="709" w:footer="709" w:gutter="0"/>
          <w:cols w:space="708"/>
          <w:titlePg/>
          <w:bidi/>
          <w:rtlGutter/>
          <w:docGrid w:linePitch="360"/>
        </w:sectPr>
      </w:pPr>
    </w:p>
    <w:p w14:paraId="09E4A484" w14:textId="77777777" w:rsidR="00F56E6C" w:rsidRDefault="00F56E6C" w:rsidP="00F56E6C">
      <w:pPr>
        <w:rPr>
          <w:rFonts w:ascii="David" w:hAnsi="David" w:cs="David"/>
          <w:caps/>
          <w:kern w:val="40"/>
          <w:sz w:val="72"/>
          <w:szCs w:val="72"/>
          <w:u w:val="single"/>
          <w:rtl/>
        </w:rPr>
      </w:pPr>
    </w:p>
    <w:p w14:paraId="23881B6B" w14:textId="77777777" w:rsidR="00F56E6C" w:rsidRDefault="00F56E6C" w:rsidP="00F56E6C">
      <w:pPr>
        <w:rPr>
          <w:rFonts w:ascii="David" w:hAnsi="David" w:cs="David"/>
          <w:caps/>
          <w:kern w:val="40"/>
          <w:sz w:val="72"/>
          <w:szCs w:val="72"/>
          <w:u w:val="single"/>
          <w:rtl/>
        </w:rPr>
      </w:pPr>
    </w:p>
    <w:p w14:paraId="3790ABF1" w14:textId="77777777" w:rsidR="00F56E6C" w:rsidRDefault="00F56E6C" w:rsidP="00F56E6C">
      <w:pPr>
        <w:rPr>
          <w:rFonts w:ascii="David" w:hAnsi="David" w:cs="David"/>
          <w:caps/>
          <w:kern w:val="40"/>
          <w:sz w:val="72"/>
          <w:szCs w:val="72"/>
          <w:u w:val="single"/>
          <w:rtl/>
        </w:rPr>
      </w:pPr>
    </w:p>
    <w:p w14:paraId="44210EBF" w14:textId="77777777" w:rsidR="00F56E6C" w:rsidRDefault="00F56E6C" w:rsidP="00F56E6C">
      <w:pPr>
        <w:rPr>
          <w:rFonts w:ascii="David" w:hAnsi="David" w:cs="David"/>
          <w:caps/>
          <w:kern w:val="40"/>
          <w:sz w:val="72"/>
          <w:szCs w:val="72"/>
          <w:u w:val="single"/>
          <w:rtl/>
        </w:rPr>
      </w:pPr>
    </w:p>
    <w:p w14:paraId="433F9931" w14:textId="77777777" w:rsidR="00F56E6C" w:rsidRDefault="00F56E6C" w:rsidP="00F56E6C">
      <w:pPr>
        <w:rPr>
          <w:rFonts w:ascii="David" w:hAnsi="David" w:cs="David"/>
          <w:caps/>
          <w:kern w:val="40"/>
          <w:sz w:val="72"/>
          <w:szCs w:val="72"/>
          <w:u w:val="single"/>
          <w:rtl/>
        </w:rPr>
      </w:pPr>
    </w:p>
    <w:p w14:paraId="79E4C48A" w14:textId="77777777" w:rsidR="00F56E6C" w:rsidRDefault="00F56E6C" w:rsidP="00F56E6C">
      <w:pPr>
        <w:rPr>
          <w:rFonts w:ascii="David" w:hAnsi="David" w:cs="David"/>
          <w:caps/>
          <w:kern w:val="40"/>
          <w:sz w:val="72"/>
          <w:szCs w:val="72"/>
          <w:u w:val="single"/>
          <w:rtl/>
        </w:rPr>
      </w:pPr>
    </w:p>
    <w:p w14:paraId="5854D6DF" w14:textId="77777777" w:rsidR="00F56E6C" w:rsidRDefault="00F56E6C" w:rsidP="00F56E6C">
      <w:pPr>
        <w:rPr>
          <w:rFonts w:ascii="David" w:hAnsi="David" w:cs="David"/>
          <w:caps/>
          <w:kern w:val="40"/>
          <w:sz w:val="72"/>
          <w:szCs w:val="72"/>
          <w:u w:val="single"/>
          <w:rtl/>
        </w:rPr>
      </w:pPr>
    </w:p>
    <w:p w14:paraId="49C402DA" w14:textId="77777777" w:rsidR="00F56E6C" w:rsidRPr="0052552A" w:rsidRDefault="00F56E6C" w:rsidP="00F56E6C">
      <w:pPr>
        <w:rPr>
          <w:rFonts w:ascii="David" w:hAnsi="David" w:cs="David"/>
          <w:sz w:val="72"/>
          <w:szCs w:val="72"/>
          <w:rtl/>
        </w:rPr>
      </w:pPr>
    </w:p>
    <w:p w14:paraId="7FAE36DD" w14:textId="77777777" w:rsidR="00F56E6C" w:rsidRPr="002426B4" w:rsidRDefault="00F56E6C" w:rsidP="00F56E6C">
      <w:pPr>
        <w:pStyle w:val="15"/>
        <w:keepNext/>
        <w:widowControl/>
        <w:tabs>
          <w:tab w:val="left" w:pos="283"/>
        </w:tabs>
        <w:spacing w:after="120" w:line="360" w:lineRule="auto"/>
        <w:ind w:left="357"/>
        <w:jc w:val="center"/>
        <w:rPr>
          <w:rFonts w:ascii="David" w:hAnsi="David" w:cs="David"/>
          <w:sz w:val="72"/>
          <w:szCs w:val="72"/>
          <w:rtl/>
        </w:rPr>
        <w:sectPr w:rsidR="00F56E6C" w:rsidRPr="002426B4" w:rsidSect="00F56E6C">
          <w:pgSz w:w="11906" w:h="16838" w:code="9"/>
          <w:pgMar w:top="1616" w:right="1826" w:bottom="1440" w:left="1800" w:header="709" w:footer="709" w:gutter="0"/>
          <w:cols w:space="708"/>
          <w:titlePg/>
          <w:bidi/>
          <w:rtlGutter/>
          <w:docGrid w:linePitch="360"/>
        </w:sectPr>
      </w:pPr>
      <w:bookmarkStart w:id="108" w:name="_Toc256000038"/>
      <w:bookmarkStart w:id="109" w:name="_Toc256000012"/>
      <w:bookmarkStart w:id="110"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108"/>
      <w:bookmarkEnd w:id="109"/>
      <w:bookmarkEnd w:id="110"/>
    </w:p>
    <w:p w14:paraId="597BBC09" w14:textId="77777777" w:rsidR="00F56E6C" w:rsidRPr="00C153D7" w:rsidRDefault="00F56E6C" w:rsidP="00C153D7">
      <w:pPr>
        <w:pStyle w:val="15"/>
        <w:keepNext/>
        <w:pageBreakBefore/>
        <w:widowControl/>
        <w:numPr>
          <w:ilvl w:val="0"/>
          <w:numId w:val="94"/>
        </w:numPr>
        <w:tabs>
          <w:tab w:val="left" w:pos="283"/>
        </w:tabs>
        <w:spacing w:after="120" w:line="360" w:lineRule="auto"/>
        <w:ind w:left="342"/>
        <w:jc w:val="center"/>
        <w:rPr>
          <w:rFonts w:ascii="David" w:hAnsi="David" w:cs="David"/>
          <w:sz w:val="40"/>
          <w:szCs w:val="40"/>
          <w:rtl/>
        </w:rPr>
      </w:pPr>
      <w:bookmarkStart w:id="111" w:name="_Toc256000040"/>
      <w:bookmarkStart w:id="112" w:name="_Toc256000014"/>
      <w:bookmarkStart w:id="113" w:name="_Toc7454430"/>
      <w:r w:rsidRPr="00C153D7">
        <w:rPr>
          <w:rFonts w:ascii="David" w:hAnsi="David" w:cs="David" w:hint="cs"/>
          <w:sz w:val="40"/>
          <w:szCs w:val="40"/>
          <w:rtl/>
        </w:rPr>
        <w:lastRenderedPageBreak/>
        <w:t>הנחיות ל</w:t>
      </w:r>
      <w:r w:rsidRPr="00C153D7">
        <w:rPr>
          <w:rFonts w:ascii="David" w:hAnsi="David" w:cs="David"/>
          <w:sz w:val="40"/>
          <w:szCs w:val="40"/>
          <w:rtl/>
        </w:rPr>
        <w:t>מענה</w:t>
      </w:r>
      <w:r w:rsidRPr="00C153D7">
        <w:rPr>
          <w:rFonts w:ascii="David" w:hAnsi="David" w:cs="David" w:hint="cs"/>
          <w:sz w:val="40"/>
          <w:szCs w:val="40"/>
          <w:rtl/>
        </w:rPr>
        <w:t xml:space="preserve"> </w:t>
      </w:r>
      <w:r w:rsidRPr="00C153D7">
        <w:rPr>
          <w:rFonts w:ascii="David" w:hAnsi="David" w:cs="David"/>
          <w:sz w:val="40"/>
          <w:szCs w:val="40"/>
          <w:rtl/>
        </w:rPr>
        <w:t>המציע למכרז</w:t>
      </w:r>
      <w:bookmarkEnd w:id="111"/>
      <w:bookmarkEnd w:id="112"/>
      <w:bookmarkEnd w:id="113"/>
    </w:p>
    <w:p w14:paraId="7AE999EE" w14:textId="77777777" w:rsidR="00F56E6C" w:rsidRPr="000B02CF" w:rsidRDefault="00F56E6C" w:rsidP="00F56E6C">
      <w:pPr>
        <w:pStyle w:val="37"/>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14:paraId="6EC3388B" w14:textId="77777777" w:rsidR="00F56E6C" w:rsidRDefault="00F56E6C" w:rsidP="00F56E6C">
      <w:pPr>
        <w:pStyle w:val="37"/>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14:paraId="525D1AB7" w14:textId="77777777" w:rsidR="00F56E6C" w:rsidRPr="00EA7958" w:rsidRDefault="00F56E6C" w:rsidP="00F56E6C">
      <w:pPr>
        <w:pStyle w:val="37"/>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58D6BFD0" w14:textId="77777777" w:rsidR="00F56E6C" w:rsidRDefault="00F56E6C" w:rsidP="00F56E6C">
      <w:pPr>
        <w:pStyle w:val="37"/>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14:paraId="41896687" w14:textId="77777777" w:rsidR="00F56E6C" w:rsidRDefault="00F56E6C" w:rsidP="00E15E9A">
      <w:pPr>
        <w:pStyle w:val="37"/>
        <w:numPr>
          <w:ilvl w:val="1"/>
          <w:numId w:val="61"/>
        </w:numPr>
        <w:jc w:val="both"/>
        <w:outlineLvl w:val="9"/>
        <w:rPr>
          <w:rFonts w:ascii="David" w:hAnsi="David"/>
          <w:rtl/>
        </w:rPr>
      </w:pPr>
      <w:r w:rsidRPr="00FF7633">
        <w:rPr>
          <w:rtl/>
        </w:rPr>
        <w:t xml:space="preserve">תוקף ההצעה </w:t>
      </w:r>
      <w:r w:rsidR="00E90B20">
        <w:rPr>
          <w:rFonts w:hint="cs"/>
          <w:rtl/>
        </w:rPr>
        <w:t>הנו למשך 90 יום מהמועד ה</w:t>
      </w:r>
      <w:r w:rsidR="00E15E9A">
        <w:rPr>
          <w:rFonts w:hint="cs"/>
          <w:rtl/>
        </w:rPr>
        <w:t>אח</w:t>
      </w:r>
      <w:r w:rsidR="00E90B20">
        <w:rPr>
          <w:rFonts w:hint="cs"/>
          <w:rtl/>
        </w:rPr>
        <w:t xml:space="preserve">רון להגשת הצעות במכרז זה. </w:t>
      </w:r>
      <w:r w:rsidRPr="00FF7633">
        <w:rPr>
          <w:rtl/>
        </w:rPr>
        <w:t xml:space="preserve">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14:paraId="4F2F2C53" w14:textId="77777777" w:rsidR="00F56E6C" w:rsidRPr="00C153D7" w:rsidRDefault="00F56E6C" w:rsidP="00F56E6C">
      <w:pPr>
        <w:pStyle w:val="15"/>
        <w:keepNext/>
        <w:pageBreakBefore/>
        <w:widowControl/>
        <w:numPr>
          <w:ilvl w:val="0"/>
          <w:numId w:val="61"/>
        </w:numPr>
        <w:tabs>
          <w:tab w:val="left" w:pos="283"/>
        </w:tabs>
        <w:spacing w:after="120" w:line="360" w:lineRule="auto"/>
        <w:jc w:val="center"/>
        <w:rPr>
          <w:rFonts w:ascii="David" w:hAnsi="David" w:cs="David"/>
          <w:sz w:val="40"/>
          <w:szCs w:val="40"/>
          <w:rtl/>
        </w:rPr>
      </w:pPr>
      <w:bookmarkStart w:id="114" w:name="_Toc256000041"/>
      <w:bookmarkStart w:id="115" w:name="_Toc256000015"/>
      <w:bookmarkStart w:id="116" w:name="_Toc7454431"/>
      <w:bookmarkStart w:id="117" w:name="_Toc516503367"/>
      <w:bookmarkStart w:id="118" w:name="_Toc516503366"/>
      <w:r w:rsidRPr="00C153D7">
        <w:rPr>
          <w:rFonts w:ascii="David" w:hAnsi="David" w:cs="David" w:hint="cs"/>
          <w:sz w:val="40"/>
          <w:szCs w:val="40"/>
          <w:rtl/>
        </w:rPr>
        <w:lastRenderedPageBreak/>
        <w:t>הנחיות בדבר אופן הגשת המענה למכרז</w:t>
      </w:r>
      <w:bookmarkEnd w:id="114"/>
      <w:bookmarkEnd w:id="115"/>
      <w:bookmarkEnd w:id="116"/>
      <w:r w:rsidRPr="00C153D7">
        <w:rPr>
          <w:rFonts w:ascii="David" w:hAnsi="David" w:cs="David"/>
          <w:sz w:val="40"/>
          <w:szCs w:val="40"/>
          <w:rtl/>
        </w:rPr>
        <w:t xml:space="preserve"> </w:t>
      </w:r>
    </w:p>
    <w:bookmarkEnd w:id="117"/>
    <w:p w14:paraId="5FC4397A" w14:textId="77777777" w:rsidR="00F56E6C" w:rsidRPr="00E82E82" w:rsidRDefault="00F56E6C" w:rsidP="00F56E6C">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r>
        <w:rPr>
          <w:rFonts w:hint="cs"/>
          <w:sz w:val="24"/>
          <w:szCs w:val="24"/>
          <w:rtl/>
        </w:rPr>
        <w:t xml:space="preserve"> בלבד</w:t>
      </w:r>
      <w:r w:rsidRPr="00E82E82">
        <w:rPr>
          <w:sz w:val="24"/>
          <w:szCs w:val="24"/>
          <w:rtl/>
        </w:rPr>
        <w:t>.</w:t>
      </w:r>
    </w:p>
    <w:p w14:paraId="05DDE88C" w14:textId="77777777" w:rsidR="00F56E6C" w:rsidRDefault="00F56E6C" w:rsidP="00F56E6C">
      <w:pPr>
        <w:pStyle w:val="37"/>
        <w:numPr>
          <w:ilvl w:val="1"/>
          <w:numId w:val="61"/>
        </w:numPr>
        <w:jc w:val="both"/>
        <w:outlineLvl w:val="9"/>
        <w:rPr>
          <w:rFonts w:ascii="David" w:hAnsi="David"/>
        </w:rPr>
      </w:pPr>
      <w:bookmarkStart w:id="119" w:name="show_Ismn_1"/>
      <w:r>
        <w:rPr>
          <w:rFonts w:hint="cs"/>
          <w:bCs/>
          <w:rtl/>
        </w:rPr>
        <w:t>עבור כל עותק של ההצעה, טו</w:t>
      </w:r>
      <w:r w:rsidRPr="00E82E82">
        <w:rPr>
          <w:bCs/>
          <w:rtl/>
        </w:rPr>
        <w:t xml:space="preserve">פס הצעת המחיר </w:t>
      </w:r>
      <w:r>
        <w:rPr>
          <w:rFonts w:hint="cs"/>
          <w:bCs/>
          <w:rtl/>
        </w:rPr>
        <w:t xml:space="preserve">(נספח  1 לפרק זה), </w:t>
      </w:r>
      <w:r w:rsidRPr="00E82E82">
        <w:rPr>
          <w:bCs/>
          <w:rtl/>
        </w:rPr>
        <w:t>יוכנס לתוך מעטפה נוספת</w:t>
      </w:r>
      <w:r w:rsidRPr="00E82E82">
        <w:rPr>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w:t>
      </w:r>
      <w:r>
        <w:rPr>
          <w:rFonts w:hint="cs"/>
          <w:rtl/>
        </w:rPr>
        <w:t xml:space="preserve"> בלבד</w:t>
      </w:r>
      <w:r w:rsidRPr="00E82E82">
        <w:rPr>
          <w:rtl/>
        </w:rPr>
        <w:t>.</w:t>
      </w:r>
    </w:p>
    <w:bookmarkEnd w:id="119"/>
    <w:p w14:paraId="2D2EF390" w14:textId="77777777" w:rsidR="00F56E6C" w:rsidRDefault="00F56E6C" w:rsidP="00F56E6C">
      <w:pPr>
        <w:pStyle w:val="37"/>
        <w:numPr>
          <w:ilvl w:val="1"/>
          <w:numId w:val="61"/>
        </w:numPr>
        <w:jc w:val="both"/>
        <w:outlineLvl w:val="9"/>
        <w:rPr>
          <w:rFonts w:ascii="David" w:hAnsi="David"/>
        </w:rPr>
      </w:pPr>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7D42B7B2" w14:textId="77777777" w:rsidR="00F56E6C" w:rsidRDefault="00F56E6C" w:rsidP="00F56E6C">
      <w:pPr>
        <w:pStyle w:val="37"/>
        <w:numPr>
          <w:ilvl w:val="1"/>
          <w:numId w:val="61"/>
        </w:numPr>
        <w:jc w:val="both"/>
        <w:outlineLvl w:val="9"/>
        <w:rPr>
          <w:rFonts w:ascii="David" w:hAnsi="David"/>
          <w:rtl/>
        </w:rPr>
      </w:pPr>
      <w:r>
        <w:rPr>
          <w:rFonts w:ascii="David" w:hAnsi="David" w:hint="cs"/>
          <w:rtl/>
        </w:rPr>
        <w:t xml:space="preserve">על ההצעה להיות חתומה על ידי מורשי חתימה מטעם המציע במקום המיועד לכך בסוף בפרק. כמפורט בסוף פרק זה, יש לאמת את היות מורשי החתימה מאושרים לייצג את המציע במסגרת המכרז בתצהיר עורך דין. </w:t>
      </w:r>
    </w:p>
    <w:p w14:paraId="038E2672" w14:textId="77777777" w:rsidR="00F56E6C" w:rsidRDefault="00F56E6C">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14:paraId="7F65A3C6" w14:textId="77777777" w:rsidR="00F56E6C" w:rsidRPr="00EA3E69" w:rsidRDefault="00F56E6C" w:rsidP="00C153D7">
      <w:pPr>
        <w:pStyle w:val="15"/>
        <w:keepNext/>
        <w:pageBreakBefore/>
        <w:widowControl/>
        <w:numPr>
          <w:ilvl w:val="0"/>
          <w:numId w:val="61"/>
        </w:numPr>
        <w:tabs>
          <w:tab w:val="left" w:pos="283"/>
        </w:tabs>
        <w:spacing w:after="120" w:line="360" w:lineRule="auto"/>
        <w:jc w:val="center"/>
        <w:rPr>
          <w:rFonts w:ascii="David" w:hAnsi="David" w:cs="David"/>
          <w:rtl/>
        </w:rPr>
      </w:pPr>
      <w:bookmarkStart w:id="120" w:name="_Toc256000042"/>
      <w:bookmarkStart w:id="121" w:name="_Toc256000016"/>
      <w:bookmarkStart w:id="122" w:name="_Toc7454432"/>
      <w:r w:rsidRPr="00C153D7">
        <w:rPr>
          <w:rFonts w:ascii="David" w:hAnsi="David" w:cs="David" w:hint="cs"/>
          <w:sz w:val="40"/>
          <w:szCs w:val="40"/>
          <w:rtl/>
        </w:rPr>
        <w:lastRenderedPageBreak/>
        <w:t>פרטי המציע</w:t>
      </w:r>
      <w:bookmarkEnd w:id="120"/>
      <w:bookmarkEnd w:id="121"/>
      <w:bookmarkEnd w:id="122"/>
    </w:p>
    <w:p w14:paraId="7948E441" w14:textId="77777777" w:rsidR="00F56E6C" w:rsidRPr="00EA3E69" w:rsidRDefault="00F56E6C" w:rsidP="00F56E6C"/>
    <w:tbl>
      <w:tblPr>
        <w:tblStyle w:val="affff5"/>
        <w:bidiVisual/>
        <w:tblW w:w="4878" w:type="pct"/>
        <w:tblInd w:w="432" w:type="dxa"/>
        <w:tblLayout w:type="fixed"/>
        <w:tblLook w:val="04A0" w:firstRow="1" w:lastRow="0" w:firstColumn="1" w:lastColumn="0" w:noHBand="0" w:noVBand="1"/>
      </w:tblPr>
      <w:tblGrid>
        <w:gridCol w:w="3258"/>
        <w:gridCol w:w="4810"/>
      </w:tblGrid>
      <w:tr w:rsidR="00926921" w14:paraId="011AA209" w14:textId="77777777" w:rsidTr="00F56E6C">
        <w:trPr>
          <w:trHeight w:val="885"/>
        </w:trPr>
        <w:tc>
          <w:tcPr>
            <w:tcW w:w="2019" w:type="pct"/>
            <w:vAlign w:val="center"/>
          </w:tcPr>
          <w:p w14:paraId="7C697F3B" w14:textId="77777777" w:rsidR="00F56E6C" w:rsidRPr="00780937" w:rsidRDefault="00F56E6C" w:rsidP="00F56E6C">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7642F0BE" w14:textId="77777777" w:rsidR="00F56E6C" w:rsidRPr="00780937" w:rsidRDefault="00F56E6C" w:rsidP="00F56E6C">
            <w:pPr>
              <w:spacing w:before="120" w:after="120" w:line="360" w:lineRule="auto"/>
              <w:rPr>
                <w:rFonts w:ascii="David" w:hAnsi="David" w:cs="David"/>
                <w:rtl/>
              </w:rPr>
            </w:pPr>
          </w:p>
        </w:tc>
      </w:tr>
      <w:tr w:rsidR="00926921" w14:paraId="7E2505FC" w14:textId="77777777" w:rsidTr="00F56E6C">
        <w:trPr>
          <w:trHeight w:val="20"/>
        </w:trPr>
        <w:tc>
          <w:tcPr>
            <w:tcW w:w="2019" w:type="pct"/>
            <w:vAlign w:val="center"/>
          </w:tcPr>
          <w:p w14:paraId="75C6F43B" w14:textId="77777777" w:rsidR="00F56E6C" w:rsidRDefault="00F56E6C" w:rsidP="00F56E6C">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C9467C7" w14:textId="77777777" w:rsidR="00F56E6C" w:rsidRPr="00780937" w:rsidRDefault="00F56E6C" w:rsidP="00F56E6C">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145E3BB3" w14:textId="77777777" w:rsidR="00F56E6C" w:rsidRPr="00780937" w:rsidRDefault="00F56E6C" w:rsidP="00F56E6C">
            <w:pPr>
              <w:spacing w:before="120" w:after="120" w:line="360" w:lineRule="auto"/>
              <w:rPr>
                <w:rFonts w:ascii="David" w:hAnsi="David" w:cs="David"/>
                <w:rtl/>
              </w:rPr>
            </w:pPr>
          </w:p>
        </w:tc>
      </w:tr>
      <w:tr w:rsidR="00926921" w14:paraId="67A07B8B" w14:textId="77777777" w:rsidTr="00F56E6C">
        <w:trPr>
          <w:trHeight w:val="20"/>
        </w:trPr>
        <w:tc>
          <w:tcPr>
            <w:tcW w:w="2019" w:type="pct"/>
            <w:vAlign w:val="center"/>
          </w:tcPr>
          <w:p w14:paraId="6D638B15" w14:textId="77777777" w:rsidR="00F56E6C" w:rsidRPr="00780937" w:rsidRDefault="00F56E6C" w:rsidP="00F56E6C">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1EDB8C42" w14:textId="77777777" w:rsidR="00F56E6C" w:rsidRPr="00780937" w:rsidRDefault="00F56E6C" w:rsidP="00F56E6C">
            <w:pPr>
              <w:spacing w:before="120" w:after="120" w:line="360" w:lineRule="auto"/>
              <w:rPr>
                <w:rFonts w:ascii="David" w:hAnsi="David" w:cs="David"/>
                <w:rtl/>
              </w:rPr>
            </w:pPr>
          </w:p>
        </w:tc>
      </w:tr>
      <w:tr w:rsidR="00926921" w14:paraId="334FF2C4" w14:textId="77777777" w:rsidTr="00F56E6C">
        <w:trPr>
          <w:trHeight w:val="793"/>
        </w:trPr>
        <w:tc>
          <w:tcPr>
            <w:tcW w:w="2019" w:type="pct"/>
            <w:vAlign w:val="center"/>
          </w:tcPr>
          <w:p w14:paraId="12B06CD9" w14:textId="77777777" w:rsidR="00F56E6C" w:rsidRPr="00780937" w:rsidRDefault="00F56E6C" w:rsidP="00F56E6C">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154C8326" w14:textId="77777777" w:rsidR="00F56E6C" w:rsidRPr="00780937" w:rsidRDefault="00F56E6C" w:rsidP="00F56E6C">
            <w:pPr>
              <w:spacing w:before="120" w:after="120" w:line="360" w:lineRule="auto"/>
              <w:rPr>
                <w:rFonts w:ascii="David" w:hAnsi="David" w:cs="David"/>
                <w:rtl/>
              </w:rPr>
            </w:pPr>
          </w:p>
        </w:tc>
      </w:tr>
      <w:tr w:rsidR="00926921" w14:paraId="5657659E" w14:textId="77777777" w:rsidTr="00F56E6C">
        <w:trPr>
          <w:trHeight w:val="1546"/>
        </w:trPr>
        <w:tc>
          <w:tcPr>
            <w:tcW w:w="2019" w:type="pct"/>
            <w:vAlign w:val="center"/>
          </w:tcPr>
          <w:p w14:paraId="1D211841" w14:textId="77777777" w:rsidR="00F56E6C" w:rsidRDefault="00F56E6C" w:rsidP="00F56E6C">
            <w:pPr>
              <w:spacing w:before="120" w:after="120" w:line="360" w:lineRule="auto"/>
              <w:rPr>
                <w:rFonts w:ascii="David" w:hAnsi="David" w:cs="David"/>
                <w:rtl/>
              </w:rPr>
            </w:pPr>
            <w:r>
              <w:rPr>
                <w:rFonts w:ascii="David" w:hAnsi="David" w:cs="David" w:hint="cs"/>
                <w:rtl/>
              </w:rPr>
              <w:t>פרטי בנק של המציע</w:t>
            </w:r>
          </w:p>
          <w:p w14:paraId="19AC414B" w14:textId="77777777" w:rsidR="00F56E6C" w:rsidRPr="00780937" w:rsidRDefault="00F56E6C" w:rsidP="00F56E6C">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14:paraId="00519F42" w14:textId="77777777" w:rsidR="00F56E6C" w:rsidRPr="00780937" w:rsidRDefault="00F56E6C" w:rsidP="00F56E6C">
            <w:pPr>
              <w:spacing w:before="120" w:after="120" w:line="360" w:lineRule="auto"/>
              <w:rPr>
                <w:rFonts w:ascii="David" w:hAnsi="David" w:cs="David"/>
                <w:rtl/>
              </w:rPr>
            </w:pPr>
          </w:p>
        </w:tc>
      </w:tr>
      <w:tr w:rsidR="00926921" w14:paraId="2FBB3566" w14:textId="77777777" w:rsidTr="00F56E6C">
        <w:trPr>
          <w:trHeight w:val="1101"/>
        </w:trPr>
        <w:tc>
          <w:tcPr>
            <w:tcW w:w="2019" w:type="pct"/>
            <w:vMerge w:val="restart"/>
            <w:vAlign w:val="center"/>
          </w:tcPr>
          <w:p w14:paraId="71E2328B" w14:textId="77777777" w:rsidR="00F56E6C" w:rsidRPr="00780937" w:rsidRDefault="00F56E6C" w:rsidP="00F56E6C">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DB9E60D" w14:textId="77777777" w:rsidR="00F56E6C" w:rsidRPr="00780937" w:rsidRDefault="00F56E6C" w:rsidP="00F56E6C">
            <w:pPr>
              <w:spacing w:before="120" w:after="120" w:line="360" w:lineRule="auto"/>
              <w:rPr>
                <w:rFonts w:ascii="David" w:hAnsi="David" w:cs="David"/>
                <w:rtl/>
              </w:rPr>
            </w:pPr>
            <w:r w:rsidRPr="00780937">
              <w:rPr>
                <w:rFonts w:ascii="David" w:hAnsi="David" w:cs="David"/>
                <w:rtl/>
              </w:rPr>
              <w:t>שם:</w:t>
            </w:r>
          </w:p>
        </w:tc>
      </w:tr>
      <w:tr w:rsidR="00926921" w14:paraId="246B1BD8" w14:textId="77777777" w:rsidTr="00F56E6C">
        <w:trPr>
          <w:trHeight w:val="1131"/>
        </w:trPr>
        <w:tc>
          <w:tcPr>
            <w:tcW w:w="2019" w:type="pct"/>
            <w:vMerge/>
            <w:vAlign w:val="center"/>
          </w:tcPr>
          <w:p w14:paraId="3BFC5821" w14:textId="77777777" w:rsidR="00F56E6C" w:rsidRPr="00780937" w:rsidRDefault="00F56E6C" w:rsidP="00F56E6C">
            <w:pPr>
              <w:spacing w:before="120" w:after="120" w:line="360" w:lineRule="auto"/>
              <w:rPr>
                <w:rFonts w:ascii="David" w:hAnsi="David" w:cs="David"/>
                <w:rtl/>
              </w:rPr>
            </w:pPr>
          </w:p>
        </w:tc>
        <w:tc>
          <w:tcPr>
            <w:tcW w:w="2981" w:type="pct"/>
            <w:vAlign w:val="center"/>
          </w:tcPr>
          <w:p w14:paraId="5ACDCE2B" w14:textId="77777777" w:rsidR="00F56E6C" w:rsidRPr="00780937" w:rsidRDefault="00F56E6C" w:rsidP="00F56E6C">
            <w:pPr>
              <w:spacing w:before="120" w:after="120" w:line="360" w:lineRule="auto"/>
              <w:rPr>
                <w:rFonts w:ascii="David" w:hAnsi="David" w:cs="David"/>
                <w:rtl/>
              </w:rPr>
            </w:pPr>
            <w:r w:rsidRPr="00780937">
              <w:rPr>
                <w:rFonts w:ascii="David" w:hAnsi="David" w:cs="David"/>
                <w:rtl/>
              </w:rPr>
              <w:t>כתובת:</w:t>
            </w:r>
          </w:p>
        </w:tc>
      </w:tr>
      <w:tr w:rsidR="00926921" w14:paraId="634F93B2" w14:textId="77777777" w:rsidTr="00F56E6C">
        <w:trPr>
          <w:trHeight w:val="977"/>
        </w:trPr>
        <w:tc>
          <w:tcPr>
            <w:tcW w:w="2019" w:type="pct"/>
            <w:vMerge/>
            <w:vAlign w:val="center"/>
          </w:tcPr>
          <w:p w14:paraId="3C17E73D" w14:textId="77777777" w:rsidR="00F56E6C" w:rsidRPr="00780937" w:rsidRDefault="00F56E6C" w:rsidP="00F56E6C">
            <w:pPr>
              <w:spacing w:before="120" w:after="120" w:line="360" w:lineRule="auto"/>
              <w:rPr>
                <w:rFonts w:ascii="David" w:hAnsi="David" w:cs="David"/>
                <w:rtl/>
              </w:rPr>
            </w:pPr>
          </w:p>
        </w:tc>
        <w:tc>
          <w:tcPr>
            <w:tcW w:w="2981" w:type="pct"/>
            <w:vAlign w:val="center"/>
          </w:tcPr>
          <w:p w14:paraId="7C0EEAB8" w14:textId="77777777" w:rsidR="00F56E6C" w:rsidRPr="00780937" w:rsidRDefault="00F56E6C" w:rsidP="00F56E6C">
            <w:pPr>
              <w:spacing w:before="120" w:after="120" w:line="360" w:lineRule="auto"/>
              <w:rPr>
                <w:rFonts w:ascii="David" w:hAnsi="David" w:cs="David"/>
                <w:rtl/>
              </w:rPr>
            </w:pPr>
            <w:r w:rsidRPr="00780937">
              <w:rPr>
                <w:rFonts w:ascii="David" w:hAnsi="David" w:cs="David"/>
                <w:rtl/>
              </w:rPr>
              <w:t>טלפון:</w:t>
            </w:r>
          </w:p>
        </w:tc>
      </w:tr>
      <w:tr w:rsidR="00926921" w14:paraId="0EF94B14" w14:textId="77777777" w:rsidTr="00F56E6C">
        <w:trPr>
          <w:trHeight w:val="977"/>
        </w:trPr>
        <w:tc>
          <w:tcPr>
            <w:tcW w:w="2019" w:type="pct"/>
            <w:vMerge/>
            <w:vAlign w:val="center"/>
          </w:tcPr>
          <w:p w14:paraId="7EE2016E" w14:textId="77777777" w:rsidR="00F56E6C" w:rsidRPr="00780937" w:rsidRDefault="00F56E6C" w:rsidP="00F56E6C">
            <w:pPr>
              <w:spacing w:before="120" w:after="120" w:line="360" w:lineRule="auto"/>
              <w:rPr>
                <w:rFonts w:ascii="David" w:hAnsi="David" w:cs="David"/>
                <w:rtl/>
              </w:rPr>
            </w:pPr>
          </w:p>
        </w:tc>
        <w:tc>
          <w:tcPr>
            <w:tcW w:w="2981" w:type="pct"/>
            <w:vAlign w:val="center"/>
          </w:tcPr>
          <w:p w14:paraId="3F5DDD23" w14:textId="77777777" w:rsidR="00F56E6C" w:rsidRPr="00780937" w:rsidRDefault="00F56E6C" w:rsidP="00F56E6C">
            <w:pPr>
              <w:spacing w:before="120" w:after="120" w:line="360" w:lineRule="auto"/>
              <w:rPr>
                <w:rFonts w:ascii="David" w:hAnsi="David" w:cs="David"/>
                <w:rtl/>
              </w:rPr>
            </w:pPr>
            <w:r w:rsidRPr="00780937">
              <w:rPr>
                <w:rFonts w:ascii="David" w:hAnsi="David" w:cs="David"/>
                <w:rtl/>
              </w:rPr>
              <w:t>פקס:</w:t>
            </w:r>
          </w:p>
        </w:tc>
      </w:tr>
      <w:tr w:rsidR="00926921" w14:paraId="27DF168C" w14:textId="77777777" w:rsidTr="00F56E6C">
        <w:trPr>
          <w:trHeight w:val="977"/>
        </w:trPr>
        <w:tc>
          <w:tcPr>
            <w:tcW w:w="2019" w:type="pct"/>
            <w:vMerge/>
            <w:vAlign w:val="center"/>
          </w:tcPr>
          <w:p w14:paraId="0CC1FD0F" w14:textId="77777777" w:rsidR="00F56E6C" w:rsidRPr="00780937" w:rsidRDefault="00F56E6C" w:rsidP="00F56E6C">
            <w:pPr>
              <w:spacing w:before="120" w:after="120" w:line="360" w:lineRule="auto"/>
              <w:rPr>
                <w:rFonts w:ascii="David" w:hAnsi="David" w:cs="David"/>
                <w:rtl/>
              </w:rPr>
            </w:pPr>
          </w:p>
        </w:tc>
        <w:tc>
          <w:tcPr>
            <w:tcW w:w="2981" w:type="pct"/>
            <w:vAlign w:val="center"/>
          </w:tcPr>
          <w:p w14:paraId="0915E42C" w14:textId="77777777" w:rsidR="00F56E6C" w:rsidRPr="00780937" w:rsidRDefault="00F56E6C" w:rsidP="00F56E6C">
            <w:pPr>
              <w:spacing w:before="120" w:after="120" w:line="360" w:lineRule="auto"/>
              <w:rPr>
                <w:rFonts w:ascii="David" w:hAnsi="David" w:cs="David"/>
                <w:rtl/>
              </w:rPr>
            </w:pPr>
            <w:r w:rsidRPr="00780937">
              <w:rPr>
                <w:rFonts w:ascii="David" w:hAnsi="David" w:cs="David"/>
                <w:rtl/>
              </w:rPr>
              <w:t>דוא"ל:</w:t>
            </w:r>
          </w:p>
        </w:tc>
      </w:tr>
    </w:tbl>
    <w:p w14:paraId="3470B2EE" w14:textId="77777777" w:rsidR="00F56E6C" w:rsidRDefault="00F56E6C" w:rsidP="00F56E6C">
      <w:pPr>
        <w:pStyle w:val="20"/>
        <w:numPr>
          <w:ilvl w:val="0"/>
          <w:numId w:val="0"/>
        </w:numPr>
        <w:bidi/>
        <w:ind w:left="1069"/>
        <w:rPr>
          <w:rtl/>
        </w:rPr>
      </w:pPr>
    </w:p>
    <w:p w14:paraId="628D2588" w14:textId="77777777" w:rsidR="00F56E6C" w:rsidRDefault="00F56E6C" w:rsidP="00F56E6C">
      <w:pPr>
        <w:pStyle w:val="20"/>
        <w:numPr>
          <w:ilvl w:val="0"/>
          <w:numId w:val="0"/>
        </w:numPr>
        <w:bidi/>
        <w:ind w:left="1069"/>
        <w:rPr>
          <w:rtl/>
        </w:rPr>
      </w:pPr>
    </w:p>
    <w:p w14:paraId="5BE5C0C6" w14:textId="77777777" w:rsidR="00F56E6C" w:rsidRDefault="00F56E6C" w:rsidP="00F56E6C">
      <w:pPr>
        <w:pStyle w:val="20"/>
        <w:numPr>
          <w:ilvl w:val="0"/>
          <w:numId w:val="0"/>
        </w:numPr>
        <w:bidi/>
        <w:ind w:left="1069"/>
        <w:rPr>
          <w:rtl/>
        </w:rPr>
      </w:pPr>
    </w:p>
    <w:p w14:paraId="18215B20" w14:textId="77777777" w:rsidR="00F56E6C" w:rsidRDefault="00F56E6C" w:rsidP="00F56E6C">
      <w:pPr>
        <w:rPr>
          <w:rtl/>
        </w:rPr>
      </w:pPr>
    </w:p>
    <w:p w14:paraId="52B1A361" w14:textId="77777777" w:rsidR="00F56E6C" w:rsidRDefault="00F56E6C">
      <w:pPr>
        <w:bidi w:val="0"/>
        <w:spacing w:before="200" w:after="200" w:line="276" w:lineRule="auto"/>
      </w:pPr>
      <w:r>
        <w:rPr>
          <w:rtl/>
        </w:rPr>
        <w:br w:type="page"/>
      </w:r>
    </w:p>
    <w:p w14:paraId="03D5A865" w14:textId="77777777" w:rsidR="00F56E6C" w:rsidRPr="00C153D7" w:rsidRDefault="00F56E6C" w:rsidP="00C153D7">
      <w:pPr>
        <w:pStyle w:val="15"/>
        <w:keepNext/>
        <w:pageBreakBefore/>
        <w:widowControl/>
        <w:numPr>
          <w:ilvl w:val="0"/>
          <w:numId w:val="61"/>
        </w:numPr>
        <w:tabs>
          <w:tab w:val="left" w:pos="283"/>
        </w:tabs>
        <w:spacing w:after="120" w:line="360" w:lineRule="auto"/>
        <w:jc w:val="center"/>
        <w:rPr>
          <w:rFonts w:ascii="David" w:hAnsi="David" w:cs="David"/>
          <w:sz w:val="40"/>
          <w:szCs w:val="40"/>
          <w:rtl/>
        </w:rPr>
      </w:pPr>
      <w:bookmarkStart w:id="123" w:name="_Toc256000043"/>
      <w:bookmarkStart w:id="124" w:name="_Toc256000017"/>
      <w:bookmarkStart w:id="125" w:name="_Toc7454433"/>
      <w:r w:rsidRPr="00C153D7">
        <w:rPr>
          <w:rFonts w:ascii="David" w:hAnsi="David" w:cs="David" w:hint="cs"/>
          <w:sz w:val="40"/>
          <w:szCs w:val="40"/>
          <w:rtl/>
        </w:rPr>
        <w:lastRenderedPageBreak/>
        <w:t>עמידה בתנאי הסף של המכרז</w:t>
      </w:r>
      <w:bookmarkEnd w:id="123"/>
      <w:bookmarkEnd w:id="124"/>
      <w:bookmarkEnd w:id="125"/>
    </w:p>
    <w:p w14:paraId="2AC04BB2" w14:textId="77777777" w:rsidR="00F56E6C" w:rsidRPr="00FF7633" w:rsidRDefault="00F56E6C" w:rsidP="00F56E6C">
      <w:pPr>
        <w:pStyle w:val="37"/>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14:paraId="2E24B4B8" w14:textId="77777777" w:rsidR="00F56E6C" w:rsidRDefault="00F56E6C" w:rsidP="00F56E6C">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5135D481" w14:textId="77777777" w:rsidR="00F56E6C" w:rsidRDefault="00F56E6C" w:rsidP="00F56E6C">
      <w:pPr>
        <w:pStyle w:val="af5"/>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14:paraId="192634A7" w14:textId="77777777" w:rsidR="00F56E6C" w:rsidRDefault="00F56E6C" w:rsidP="00F56E6C">
      <w:pPr>
        <w:pStyle w:val="af5"/>
        <w:spacing w:line="360" w:lineRule="auto"/>
        <w:ind w:left="0" w:right="-180"/>
        <w:contextualSpacing w:val="0"/>
        <w:jc w:val="both"/>
        <w:rPr>
          <w:rFonts w:ascii="David" w:hAnsi="David" w:cs="David"/>
          <w:u w:val="single"/>
        </w:rPr>
      </w:pPr>
    </w:p>
    <w:p w14:paraId="69BEB1B3" w14:textId="77777777" w:rsidR="00F56E6C" w:rsidRPr="002F1CE5" w:rsidRDefault="00F56E6C" w:rsidP="00F56E6C">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14:paraId="53B4015C" w14:textId="77777777" w:rsidR="00F56E6C" w:rsidRDefault="00F56E6C" w:rsidP="00864388">
      <w:pPr>
        <w:pStyle w:val="af5"/>
        <w:numPr>
          <w:ilvl w:val="0"/>
          <w:numId w:val="69"/>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w:t>
      </w:r>
      <w:r>
        <w:rPr>
          <w:rFonts w:ascii="David" w:hAnsi="David" w:cs="David" w:hint="cs"/>
          <w:rtl/>
        </w:rPr>
        <w:t xml:space="preserve"> או פטור</w:t>
      </w:r>
      <w:r w:rsidRPr="00815DF4">
        <w:rPr>
          <w:rFonts w:ascii="David" w:hAnsi="David" w:cs="David"/>
          <w:rtl/>
        </w:rPr>
        <w:t xml:space="preserve">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3BA4FE63" w14:textId="77777777" w:rsidR="00F56E6C" w:rsidRPr="00815DF4" w:rsidRDefault="00F56E6C" w:rsidP="00864388">
      <w:pPr>
        <w:pStyle w:val="af5"/>
        <w:numPr>
          <w:ilvl w:val="0"/>
          <w:numId w:val="69"/>
        </w:numPr>
        <w:spacing w:line="360" w:lineRule="auto"/>
        <w:jc w:val="both"/>
        <w:rPr>
          <w:rFonts w:ascii="David" w:hAnsi="David" w:cs="David"/>
          <w:rtl/>
        </w:rPr>
      </w:pPr>
      <w:r>
        <w:rPr>
          <w:rFonts w:ascii="David" w:hAnsi="David" w:cs="David" w:hint="cs"/>
          <w:rtl/>
        </w:rPr>
        <w:t>לא חלה על המציע חובת רישום על פי דין.</w:t>
      </w:r>
    </w:p>
    <w:p w14:paraId="43BFFF3F" w14:textId="77777777" w:rsidR="00F56E6C" w:rsidRDefault="00F56E6C" w:rsidP="00F56E6C">
      <w:pPr>
        <w:spacing w:line="360" w:lineRule="auto"/>
        <w:rPr>
          <w:rFonts w:ascii="David" w:hAnsi="David" w:cs="David"/>
          <w:rtl/>
        </w:rPr>
      </w:pPr>
    </w:p>
    <w:p w14:paraId="37AFE137" w14:textId="77777777" w:rsidR="00F56E6C" w:rsidRPr="002F1CE5" w:rsidRDefault="00F56E6C" w:rsidP="00F56E6C">
      <w:pPr>
        <w:pStyle w:val="20"/>
        <w:numPr>
          <w:ilvl w:val="2"/>
          <w:numId w:val="61"/>
        </w:numPr>
        <w:bidi/>
        <w:ind w:left="625" w:hanging="567"/>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14:paraId="715FBFD6" w14:textId="77777777" w:rsidR="00F56E6C" w:rsidRPr="00426CDE" w:rsidRDefault="00F56E6C" w:rsidP="00F56E6C">
      <w:pPr>
        <w:pStyle w:val="20"/>
        <w:numPr>
          <w:ilvl w:val="3"/>
          <w:numId w:val="61"/>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014F722D" w14:textId="77777777" w:rsidR="00F56E6C" w:rsidRPr="00815DF4" w:rsidRDefault="00F56E6C" w:rsidP="00864388">
      <w:pPr>
        <w:pStyle w:val="af5"/>
        <w:numPr>
          <w:ilvl w:val="0"/>
          <w:numId w:val="68"/>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או שהוא פטור מלנהלם.</w:t>
      </w:r>
    </w:p>
    <w:p w14:paraId="5FDBDE85" w14:textId="77777777" w:rsidR="00F56E6C" w:rsidRDefault="00F56E6C" w:rsidP="00864388">
      <w:pPr>
        <w:pStyle w:val="af5"/>
        <w:numPr>
          <w:ilvl w:val="0"/>
          <w:numId w:val="68"/>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14:paraId="10F47AAC" w14:textId="77777777" w:rsidR="00F56E6C" w:rsidRPr="008B27AC" w:rsidRDefault="00F56E6C" w:rsidP="00F56E6C">
      <w:pPr>
        <w:spacing w:line="360" w:lineRule="auto"/>
        <w:ind w:right="-180"/>
        <w:jc w:val="both"/>
        <w:rPr>
          <w:rFonts w:ascii="David" w:hAnsi="David" w:cs="David"/>
        </w:rPr>
      </w:pPr>
    </w:p>
    <w:p w14:paraId="0E12DC13" w14:textId="77777777" w:rsidR="00F56E6C" w:rsidRPr="00E3750B" w:rsidRDefault="00F56E6C" w:rsidP="00F56E6C">
      <w:pPr>
        <w:pStyle w:val="20"/>
        <w:numPr>
          <w:ilvl w:val="3"/>
          <w:numId w:val="61"/>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14:paraId="0491723D" w14:textId="77777777" w:rsidR="00F56E6C" w:rsidRPr="00815DF4" w:rsidRDefault="00F56E6C" w:rsidP="00864388">
      <w:pPr>
        <w:pStyle w:val="af5"/>
        <w:numPr>
          <w:ilvl w:val="0"/>
          <w:numId w:val="68"/>
        </w:numPr>
        <w:spacing w:line="360" w:lineRule="auto"/>
        <w:ind w:right="-180"/>
        <w:jc w:val="both"/>
        <w:rPr>
          <w:rFonts w:ascii="David" w:hAnsi="David" w:cs="David"/>
          <w:rtl/>
        </w:rPr>
      </w:pPr>
      <w:bookmarkStart w:id="126"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126"/>
    <w:p w14:paraId="5AD83D83" w14:textId="77777777" w:rsidR="00F56E6C" w:rsidRDefault="00F56E6C" w:rsidP="00F56E6C">
      <w:pPr>
        <w:pStyle w:val="20"/>
        <w:numPr>
          <w:ilvl w:val="0"/>
          <w:numId w:val="0"/>
        </w:numPr>
        <w:bidi/>
        <w:ind w:left="1356"/>
        <w:jc w:val="both"/>
        <w:rPr>
          <w:b w:val="0"/>
          <w:bCs/>
          <w:sz w:val="24"/>
          <w:szCs w:val="24"/>
        </w:rPr>
      </w:pPr>
    </w:p>
    <w:p w14:paraId="34BCC300" w14:textId="77777777" w:rsidR="00F56E6C" w:rsidRPr="008B27AC" w:rsidRDefault="00F56E6C" w:rsidP="00F56E6C">
      <w:pPr>
        <w:pStyle w:val="20"/>
        <w:numPr>
          <w:ilvl w:val="3"/>
          <w:numId w:val="61"/>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לאנשים עם מוגבלות</w:t>
      </w:r>
      <w:r>
        <w:rPr>
          <w:rFonts w:hint="cs"/>
          <w:b w:val="0"/>
          <w:bCs/>
          <w:sz w:val="24"/>
          <w:szCs w:val="24"/>
          <w:rtl/>
        </w:rPr>
        <w:t xml:space="preserve"> </w:t>
      </w:r>
      <w:r w:rsidRPr="008B27AC">
        <w:rPr>
          <w:rFonts w:hint="cs"/>
          <w:b w:val="0"/>
          <w:bCs/>
          <w:sz w:val="24"/>
          <w:szCs w:val="24"/>
          <w:rtl/>
        </w:rPr>
        <w:t xml:space="preserve"> </w:t>
      </w:r>
      <w:r w:rsidRPr="008B27AC">
        <w:rPr>
          <w:rFonts w:hint="cs"/>
          <w:u w:val="single"/>
          <w:rtl/>
        </w:rPr>
        <w:t xml:space="preserve">(יש לסמן ב- </w:t>
      </w:r>
      <w:r w:rsidRPr="008B27AC">
        <w:rPr>
          <w:rFonts w:hint="cs"/>
          <w:u w:val="single"/>
        </w:rPr>
        <w:t>X</w:t>
      </w:r>
      <w:r w:rsidRPr="008B27AC">
        <w:rPr>
          <w:rFonts w:hint="cs"/>
          <w:u w:val="single"/>
          <w:rtl/>
        </w:rPr>
        <w:t xml:space="preserve"> את האפשרות הנכונה)</w:t>
      </w:r>
    </w:p>
    <w:p w14:paraId="4891ACDE" w14:textId="77777777" w:rsidR="00F56E6C" w:rsidRPr="00780937" w:rsidRDefault="00F56E6C" w:rsidP="00F56E6C">
      <w:pPr>
        <w:numPr>
          <w:ilvl w:val="0"/>
          <w:numId w:val="60"/>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8B27AC">
        <w:rPr>
          <w:rFonts w:ascii="David" w:hAnsi="David" w:cs="David" w:hint="cs"/>
          <w:u w:val="single"/>
          <w:rtl/>
        </w:rPr>
        <w:t>אינן</w:t>
      </w:r>
      <w:r>
        <w:rPr>
          <w:rFonts w:ascii="David" w:hAnsi="David" w:cs="David" w:hint="cs"/>
          <w:rtl/>
        </w:rPr>
        <w:t xml:space="preserve"> </w:t>
      </w:r>
      <w:r w:rsidRPr="00780937">
        <w:rPr>
          <w:rFonts w:ascii="David" w:hAnsi="David" w:cs="David"/>
          <w:rtl/>
        </w:rPr>
        <w:t>חלות על המציע.</w:t>
      </w:r>
    </w:p>
    <w:p w14:paraId="17A1A0A2" w14:textId="77777777" w:rsidR="00F56E6C" w:rsidRPr="00780937" w:rsidRDefault="00F56E6C" w:rsidP="00F56E6C">
      <w:pPr>
        <w:numPr>
          <w:ilvl w:val="0"/>
          <w:numId w:val="60"/>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חלות על המציע והוא מקיים אותן.</w:t>
      </w:r>
      <w:r>
        <w:rPr>
          <w:rFonts w:ascii="David" w:hAnsi="David" w:cs="David"/>
          <w:rtl/>
        </w:rPr>
        <w:t xml:space="preserve"> </w:t>
      </w:r>
    </w:p>
    <w:p w14:paraId="2E9C347B" w14:textId="77777777" w:rsidR="00F56E6C" w:rsidRPr="00922D35" w:rsidRDefault="00F56E6C" w:rsidP="00F56E6C">
      <w:pPr>
        <w:pStyle w:val="20"/>
        <w:numPr>
          <w:ilvl w:val="4"/>
          <w:numId w:val="61"/>
        </w:numPr>
        <w:bidi/>
        <w:ind w:left="1901" w:hanging="992"/>
        <w:jc w:val="both"/>
      </w:pPr>
      <w:r w:rsidRPr="00426CDE">
        <w:rPr>
          <w:sz w:val="24"/>
          <w:szCs w:val="24"/>
          <w:rtl/>
        </w:rPr>
        <w:t>במקרה שהוראות סעיף 9 לחוק שוויון זכויות לאנשים עם מוגבלות חלות על המציע</w:t>
      </w:r>
      <w:r>
        <w:rPr>
          <w:rFonts w:hint="cs"/>
          <w:sz w:val="24"/>
          <w:szCs w:val="24"/>
          <w:rtl/>
        </w:rPr>
        <w:t>,</w:t>
      </w:r>
      <w:r w:rsidRPr="00426CDE">
        <w:rPr>
          <w:sz w:val="24"/>
          <w:szCs w:val="24"/>
          <w:rtl/>
        </w:rPr>
        <w:t xml:space="preserve"> </w:t>
      </w:r>
      <w:r>
        <w:rPr>
          <w:rFonts w:hint="cs"/>
          <w:sz w:val="24"/>
          <w:szCs w:val="24"/>
          <w:rtl/>
        </w:rPr>
        <w:t>יש</w:t>
      </w:r>
      <w:r w:rsidRPr="00426CDE">
        <w:rPr>
          <w:sz w:val="24"/>
          <w:szCs w:val="24"/>
          <w:rtl/>
        </w:rPr>
        <w:t xml:space="preserve"> </w:t>
      </w:r>
      <w:r>
        <w:rPr>
          <w:rFonts w:hint="cs"/>
          <w:sz w:val="24"/>
          <w:szCs w:val="24"/>
          <w:rtl/>
        </w:rPr>
        <w:t xml:space="preserve">לפרט את אופן עמידתו בדרישות החוק:   </w:t>
      </w:r>
    </w:p>
    <w:p w14:paraId="39960D0E" w14:textId="77777777" w:rsidR="00F56E6C" w:rsidRPr="001C1867" w:rsidRDefault="00F56E6C" w:rsidP="00F56E6C">
      <w:pPr>
        <w:pStyle w:val="af5"/>
        <w:spacing w:line="360" w:lineRule="auto"/>
        <w:ind w:left="1653" w:right="-180" w:firstLine="248"/>
        <w:jc w:val="both"/>
        <w:rPr>
          <w:rFonts w:ascii="David" w:hAnsi="David" w:cs="David"/>
        </w:rPr>
      </w:pPr>
      <w:r w:rsidRPr="00C47C96">
        <w:rPr>
          <w:rFonts w:ascii="David" w:hAnsi="David" w:cs="David" w:hint="cs"/>
          <w:sz w:val="22"/>
          <w:szCs w:val="22"/>
          <w:u w:val="single"/>
          <w:rtl/>
        </w:rPr>
        <w:t xml:space="preserve">יש לסמן ב- </w:t>
      </w:r>
      <w:r w:rsidRPr="00C47C96">
        <w:rPr>
          <w:rFonts w:ascii="David" w:hAnsi="David" w:cs="David" w:hint="cs"/>
          <w:sz w:val="22"/>
          <w:szCs w:val="22"/>
          <w:u w:val="single"/>
        </w:rPr>
        <w:t>X</w:t>
      </w:r>
      <w:r w:rsidRPr="00C47C96">
        <w:rPr>
          <w:rFonts w:ascii="David" w:hAnsi="David" w:cs="David" w:hint="cs"/>
          <w:sz w:val="22"/>
          <w:szCs w:val="22"/>
          <w:u w:val="single"/>
          <w:rtl/>
        </w:rPr>
        <w:t xml:space="preserve"> את האפשרות הנכונה:</w:t>
      </w:r>
    </w:p>
    <w:p w14:paraId="4C7F98AB" w14:textId="77777777" w:rsidR="00F56E6C" w:rsidRPr="00780937" w:rsidRDefault="00F56E6C" w:rsidP="00864388">
      <w:pPr>
        <w:numPr>
          <w:ilvl w:val="3"/>
          <w:numId w:val="71"/>
        </w:numPr>
        <w:spacing w:line="360" w:lineRule="auto"/>
        <w:ind w:right="360"/>
        <w:jc w:val="both"/>
        <w:rPr>
          <w:rFonts w:ascii="David" w:hAnsi="David" w:cs="David"/>
          <w:rtl/>
        </w:rPr>
      </w:pPr>
      <w:r w:rsidRPr="00780937">
        <w:rPr>
          <w:rFonts w:ascii="David" w:hAnsi="David" w:cs="David"/>
          <w:rtl/>
        </w:rPr>
        <w:t>המציע מעסיק פחות מ-100 עובדים.</w:t>
      </w:r>
    </w:p>
    <w:p w14:paraId="5610B601" w14:textId="77777777" w:rsidR="00F56E6C" w:rsidRPr="00780937" w:rsidRDefault="00F56E6C" w:rsidP="00864388">
      <w:pPr>
        <w:numPr>
          <w:ilvl w:val="3"/>
          <w:numId w:val="71"/>
        </w:numPr>
        <w:spacing w:line="360" w:lineRule="auto"/>
        <w:ind w:right="360"/>
        <w:jc w:val="both"/>
        <w:rPr>
          <w:rFonts w:ascii="David" w:hAnsi="David" w:cs="David"/>
        </w:rPr>
      </w:pPr>
      <w:r w:rsidRPr="00780937">
        <w:rPr>
          <w:rFonts w:ascii="David" w:hAnsi="David" w:cs="David"/>
          <w:rtl/>
        </w:rPr>
        <w:t>המציע מעסיק 100 עובדים או יותר.</w:t>
      </w:r>
    </w:p>
    <w:p w14:paraId="5A23350E" w14:textId="77777777" w:rsidR="00F56E6C" w:rsidRPr="00426CDE" w:rsidRDefault="00F56E6C" w:rsidP="00F56E6C">
      <w:pPr>
        <w:pStyle w:val="20"/>
        <w:numPr>
          <w:ilvl w:val="4"/>
          <w:numId w:val="61"/>
        </w:numPr>
        <w:bidi/>
        <w:ind w:left="1901" w:hanging="992"/>
        <w:jc w:val="both"/>
      </w:pPr>
      <w:r w:rsidRPr="00426CDE">
        <w:rPr>
          <w:sz w:val="24"/>
          <w:szCs w:val="24"/>
          <w:rtl/>
        </w:rPr>
        <w:lastRenderedPageBreak/>
        <w:t xml:space="preserve">במקרה שהמציע מעסיק 100 עובדים או יותר </w:t>
      </w:r>
      <w:r>
        <w:rPr>
          <w:rFonts w:hint="cs"/>
          <w:sz w:val="24"/>
          <w:szCs w:val="24"/>
          <w:rtl/>
        </w:rPr>
        <w:t>(</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FE4AB5">
        <w:rPr>
          <w:rFonts w:hint="cs"/>
          <w:u w:val="single"/>
          <w:rtl/>
        </w:rPr>
        <w:t>)</w:t>
      </w:r>
      <w:r w:rsidRPr="00426CDE">
        <w:rPr>
          <w:sz w:val="24"/>
          <w:szCs w:val="24"/>
          <w:rtl/>
        </w:rPr>
        <w:t>:</w:t>
      </w:r>
    </w:p>
    <w:p w14:paraId="13B73B1F" w14:textId="77777777" w:rsidR="00F56E6C" w:rsidRPr="00780937" w:rsidRDefault="00F56E6C" w:rsidP="00864388">
      <w:pPr>
        <w:numPr>
          <w:ilvl w:val="3"/>
          <w:numId w:val="72"/>
        </w:numPr>
        <w:spacing w:line="360" w:lineRule="auto"/>
        <w:ind w:right="360"/>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E477AC4" w14:textId="533ABB94" w:rsidR="00F56E6C" w:rsidRDefault="00F56E6C" w:rsidP="00157D13">
      <w:pPr>
        <w:numPr>
          <w:ilvl w:val="3"/>
          <w:numId w:val="72"/>
        </w:numPr>
        <w:spacing w:line="360" w:lineRule="auto"/>
        <w:ind w:right="360"/>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bookmarkStart w:id="127" w:name="show_IsHishtatfut"/>
      <w:bookmarkEnd w:id="127"/>
      <w:r w:rsidRPr="00157D13">
        <w:rPr>
          <w:rFonts w:ascii="David" w:hAnsi="David" w:cs="David" w:hint="cs"/>
          <w:rtl/>
        </w:rPr>
        <w:t xml:space="preserve">  </w:t>
      </w:r>
      <w:bookmarkStart w:id="128" w:name="hidden_isEstimation_4"/>
    </w:p>
    <w:p w14:paraId="0F3B0119" w14:textId="77777777" w:rsidR="00157D13" w:rsidRPr="00157D13" w:rsidRDefault="00157D13" w:rsidP="00157D13">
      <w:pPr>
        <w:spacing w:line="360" w:lineRule="auto"/>
        <w:ind w:left="2160" w:right="360"/>
        <w:jc w:val="both"/>
        <w:rPr>
          <w:rFonts w:ascii="David" w:hAnsi="David" w:cs="David"/>
          <w:rtl/>
        </w:rPr>
      </w:pPr>
    </w:p>
    <w:p w14:paraId="173DB17C" w14:textId="77777777" w:rsidR="00F56E6C" w:rsidRPr="004C514F" w:rsidRDefault="00F56E6C" w:rsidP="00F56E6C">
      <w:pPr>
        <w:pStyle w:val="20"/>
        <w:numPr>
          <w:ilvl w:val="2"/>
          <w:numId w:val="61"/>
        </w:numPr>
        <w:bidi/>
        <w:ind w:left="625" w:hanging="567"/>
        <w:jc w:val="both"/>
        <w:rPr>
          <w:b w:val="0"/>
          <w:bCs/>
          <w:sz w:val="24"/>
          <w:szCs w:val="24"/>
          <w:rtl/>
        </w:rPr>
      </w:pPr>
      <w:r>
        <w:rPr>
          <w:rFonts w:hint="cs"/>
          <w:b w:val="0"/>
          <w:bCs/>
          <w:sz w:val="24"/>
          <w:szCs w:val="24"/>
          <w:rtl/>
        </w:rPr>
        <w:t xml:space="preserve">ערבות הצעה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34CE9453" w14:textId="77777777" w:rsidR="00F56E6C" w:rsidRPr="00815DF4" w:rsidRDefault="00F56E6C" w:rsidP="00864388">
      <w:pPr>
        <w:pStyle w:val="af5"/>
        <w:numPr>
          <w:ilvl w:val="0"/>
          <w:numId w:val="70"/>
        </w:numPr>
        <w:spacing w:line="360" w:lineRule="auto"/>
        <w:ind w:right="-180"/>
        <w:rPr>
          <w:rFonts w:ascii="David" w:hAnsi="David" w:cs="David"/>
          <w:rtl/>
        </w:rPr>
      </w:pPr>
      <w:r w:rsidRPr="00815DF4">
        <w:rPr>
          <w:rFonts w:ascii="David" w:hAnsi="David" w:cs="David" w:hint="cs"/>
          <w:rtl/>
        </w:rPr>
        <w:t>הוא הגיש ערבות הצעה בהתאם למפורט ב</w:t>
      </w:r>
      <w:r w:rsidRPr="00815DF4">
        <w:rPr>
          <w:rFonts w:ascii="David" w:hAnsi="David" w:cs="David" w:hint="cs"/>
          <w:b/>
          <w:bCs/>
          <w:rtl/>
        </w:rPr>
        <w:t>פרק א'</w:t>
      </w:r>
      <w:r w:rsidRPr="00815DF4">
        <w:rPr>
          <w:rFonts w:ascii="David" w:hAnsi="David" w:cs="David" w:hint="cs"/>
          <w:rtl/>
        </w:rPr>
        <w:t xml:space="preserve"> למסמכי המכרז. </w:t>
      </w:r>
    </w:p>
    <w:p w14:paraId="741D096B" w14:textId="77777777" w:rsidR="00F56E6C" w:rsidRDefault="00F56E6C" w:rsidP="00F56E6C">
      <w:pPr>
        <w:pStyle w:val="20"/>
        <w:numPr>
          <w:ilvl w:val="0"/>
          <w:numId w:val="0"/>
        </w:numPr>
        <w:bidi/>
        <w:ind w:left="1069" w:hanging="360"/>
        <w:jc w:val="both"/>
        <w:rPr>
          <w:b w:val="0"/>
          <w:bCs/>
          <w:sz w:val="24"/>
          <w:szCs w:val="24"/>
          <w:u w:val="single"/>
          <w:rtl/>
        </w:rPr>
      </w:pPr>
    </w:p>
    <w:p w14:paraId="18FF42D6" w14:textId="00B0885F" w:rsidR="00F56E6C" w:rsidRDefault="00F56E6C" w:rsidP="00F56E6C">
      <w:pPr>
        <w:pStyle w:val="20"/>
        <w:numPr>
          <w:ilvl w:val="0"/>
          <w:numId w:val="0"/>
        </w:numPr>
        <w:bidi/>
        <w:ind w:left="58" w:hanging="58"/>
        <w:jc w:val="both"/>
        <w:rPr>
          <w:b w:val="0"/>
          <w:sz w:val="24"/>
          <w:szCs w:val="24"/>
          <w:rtl/>
        </w:rPr>
      </w:pPr>
      <w:r w:rsidRPr="00267FD9">
        <w:rPr>
          <w:rFonts w:hint="eastAsia"/>
          <w:b w:val="0"/>
          <w:sz w:val="24"/>
          <w:szCs w:val="24"/>
          <w:rtl/>
        </w:rPr>
        <w:t>יש</w:t>
      </w:r>
      <w:r>
        <w:rPr>
          <w:b w:val="0"/>
          <w:sz w:val="24"/>
          <w:szCs w:val="24"/>
          <w:rtl/>
        </w:rPr>
        <w:t xml:space="preserve"> ל</w:t>
      </w:r>
      <w:r>
        <w:rPr>
          <w:rFonts w:hint="cs"/>
          <w:b w:val="0"/>
          <w:sz w:val="24"/>
          <w:szCs w:val="24"/>
          <w:rtl/>
        </w:rPr>
        <w:t>צרף להצעה כתב</w:t>
      </w:r>
      <w:r w:rsidRPr="00267FD9">
        <w:rPr>
          <w:b w:val="0"/>
          <w:sz w:val="24"/>
          <w:szCs w:val="24"/>
          <w:rtl/>
        </w:rPr>
        <w:t xml:space="preserve"> </w:t>
      </w:r>
      <w:r>
        <w:rPr>
          <w:rFonts w:hint="cs"/>
          <w:b w:val="0"/>
          <w:sz w:val="24"/>
          <w:szCs w:val="24"/>
          <w:rtl/>
        </w:rPr>
        <w:t>ערבות, בהתאם לנוסח המצורף למכרז כ</w:t>
      </w:r>
      <w:r w:rsidRPr="00267FD9">
        <w:rPr>
          <w:rFonts w:hint="eastAsia"/>
          <w:bCs/>
          <w:sz w:val="24"/>
          <w:szCs w:val="24"/>
          <w:rtl/>
        </w:rPr>
        <w:t>נספח</w:t>
      </w:r>
      <w:r w:rsidRPr="00267FD9">
        <w:rPr>
          <w:bCs/>
          <w:sz w:val="24"/>
          <w:szCs w:val="24"/>
          <w:rtl/>
        </w:rPr>
        <w:t xml:space="preserve"> </w:t>
      </w:r>
      <w:bookmarkStart w:id="129" w:name="nispach5_1"/>
      <w:r w:rsidRPr="00267FD9">
        <w:rPr>
          <w:rFonts w:hint="cs"/>
          <w:bCs/>
          <w:sz w:val="24"/>
          <w:szCs w:val="24"/>
          <w:rtl/>
        </w:rPr>
        <w:t>5</w:t>
      </w:r>
      <w:bookmarkEnd w:id="129"/>
      <w:r w:rsidRPr="00267FD9">
        <w:rPr>
          <w:b w:val="0"/>
          <w:sz w:val="24"/>
          <w:szCs w:val="24"/>
          <w:rtl/>
        </w:rPr>
        <w:t xml:space="preserve">, לצורך </w:t>
      </w:r>
      <w:r w:rsidRPr="00267FD9">
        <w:rPr>
          <w:bCs/>
          <w:sz w:val="24"/>
          <w:szCs w:val="24"/>
          <w:u w:val="single"/>
          <w:rtl/>
        </w:rPr>
        <w:t>עמידה</w:t>
      </w:r>
      <w:r w:rsidRPr="00267FD9">
        <w:rPr>
          <w:b w:val="0"/>
          <w:sz w:val="24"/>
          <w:szCs w:val="24"/>
          <w:rtl/>
        </w:rPr>
        <w:t xml:space="preserve"> בתנאי סף זה.</w:t>
      </w:r>
      <w:bookmarkEnd w:id="128"/>
    </w:p>
    <w:p w14:paraId="0F6C6601" w14:textId="77777777" w:rsidR="00157D13" w:rsidRDefault="00157D13" w:rsidP="00157D13">
      <w:pPr>
        <w:pStyle w:val="20"/>
        <w:numPr>
          <w:ilvl w:val="0"/>
          <w:numId w:val="0"/>
        </w:numPr>
        <w:bidi/>
        <w:ind w:left="58" w:hanging="58"/>
        <w:jc w:val="both"/>
        <w:rPr>
          <w:b w:val="0"/>
          <w:sz w:val="24"/>
          <w:szCs w:val="24"/>
          <w:rtl/>
        </w:rPr>
      </w:pPr>
    </w:p>
    <w:p w14:paraId="05610573" w14:textId="77777777" w:rsidR="00F56E6C" w:rsidRPr="002F1CE5" w:rsidRDefault="00F56E6C" w:rsidP="00F56E6C">
      <w:pPr>
        <w:pStyle w:val="20"/>
        <w:numPr>
          <w:ilvl w:val="1"/>
          <w:numId w:val="61"/>
        </w:numPr>
        <w:bidi/>
        <w:ind w:left="432"/>
        <w:jc w:val="both"/>
        <w:rPr>
          <w:b w:val="0"/>
          <w:bCs/>
          <w:u w:val="single"/>
          <w:rtl/>
        </w:rPr>
      </w:pPr>
      <w:r w:rsidRPr="002F1CE5">
        <w:rPr>
          <w:rFonts w:hint="eastAsia"/>
          <w:b w:val="0"/>
          <w:bCs/>
          <w:sz w:val="24"/>
          <w:szCs w:val="24"/>
          <w:u w:val="single"/>
          <w:rtl/>
        </w:rPr>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14:paraId="761AD023" w14:textId="77777777" w:rsidR="00F56E6C" w:rsidRPr="00181580" w:rsidRDefault="00F56E6C" w:rsidP="00F56E6C">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14:paraId="7DAFB3DD" w14:textId="77777777" w:rsidR="00F56E6C" w:rsidRPr="004C514F" w:rsidRDefault="00F56E6C" w:rsidP="00F56E6C">
      <w:pPr>
        <w:spacing w:line="360" w:lineRule="auto"/>
        <w:ind w:right="-180"/>
        <w:rPr>
          <w:rFonts w:ascii="David" w:hAnsi="David" w:cs="David"/>
          <w:rtl/>
        </w:rPr>
      </w:pPr>
    </w:p>
    <w:p w14:paraId="58942DE1" w14:textId="456A7781" w:rsidR="00F56E6C" w:rsidRPr="00C153D7" w:rsidRDefault="00F56E6C" w:rsidP="00F56E6C">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14:paraId="20777CD0" w14:textId="77777777" w:rsidR="00694F43" w:rsidRDefault="00694F43" w:rsidP="00C153D7">
      <w:pPr>
        <w:pStyle w:val="20"/>
        <w:numPr>
          <w:ilvl w:val="0"/>
          <w:numId w:val="0"/>
        </w:numPr>
        <w:bidi/>
        <w:ind w:left="625"/>
        <w:jc w:val="both"/>
        <w:rPr>
          <w:bCs/>
        </w:rPr>
      </w:pPr>
    </w:p>
    <w:p w14:paraId="47B0EFAC" w14:textId="472551F1" w:rsidR="00534A51" w:rsidRPr="00C153D7" w:rsidRDefault="00DD7A70" w:rsidP="00C153D7">
      <w:pPr>
        <w:pStyle w:val="20"/>
        <w:numPr>
          <w:ilvl w:val="3"/>
          <w:numId w:val="61"/>
        </w:numPr>
        <w:bidi/>
        <w:spacing w:after="120"/>
        <w:ind w:left="1355" w:hanging="646"/>
        <w:jc w:val="both"/>
        <w:rPr>
          <w:b w:val="0"/>
          <w:bCs/>
          <w:sz w:val="24"/>
          <w:szCs w:val="24"/>
        </w:rPr>
      </w:pPr>
      <w:r w:rsidRPr="00C153D7">
        <w:rPr>
          <w:sz w:val="24"/>
          <w:szCs w:val="24"/>
          <w:rtl/>
        </w:rPr>
        <w:t xml:space="preserve">למציע ניסיון מוכח של </w:t>
      </w:r>
      <w:r w:rsidR="00694F43" w:rsidRPr="00C153D7">
        <w:rPr>
          <w:rFonts w:hint="cs"/>
          <w:sz w:val="24"/>
          <w:szCs w:val="24"/>
          <w:rtl/>
        </w:rPr>
        <w:t>חמש</w:t>
      </w:r>
      <w:r w:rsidR="00694F43" w:rsidRPr="00C153D7">
        <w:rPr>
          <w:sz w:val="24"/>
          <w:szCs w:val="24"/>
          <w:rtl/>
        </w:rPr>
        <w:t xml:space="preserve"> </w:t>
      </w:r>
      <w:r w:rsidRPr="00C153D7">
        <w:rPr>
          <w:sz w:val="24"/>
          <w:szCs w:val="24"/>
          <w:rtl/>
        </w:rPr>
        <w:t>שנים</w:t>
      </w:r>
      <w:r w:rsidRPr="00C153D7">
        <w:rPr>
          <w:rFonts w:hint="cs"/>
          <w:sz w:val="24"/>
          <w:szCs w:val="24"/>
          <w:rtl/>
        </w:rPr>
        <w:t xml:space="preserve"> בין השנים </w:t>
      </w:r>
      <w:r w:rsidRPr="00C153D7">
        <w:rPr>
          <w:rFonts w:hint="cs"/>
          <w:sz w:val="24"/>
          <w:szCs w:val="24"/>
        </w:rPr>
        <w:t>201</w:t>
      </w:r>
      <w:r w:rsidR="00694F43" w:rsidRPr="00C153D7">
        <w:rPr>
          <w:sz w:val="24"/>
          <w:szCs w:val="24"/>
        </w:rPr>
        <w:t xml:space="preserve">9 - </w:t>
      </w:r>
      <w:r w:rsidRPr="00C153D7">
        <w:rPr>
          <w:rFonts w:hint="cs"/>
          <w:sz w:val="24"/>
          <w:szCs w:val="24"/>
        </w:rPr>
        <w:t>201</w:t>
      </w:r>
      <w:r w:rsidR="00694F43" w:rsidRPr="00C153D7">
        <w:rPr>
          <w:sz w:val="24"/>
          <w:szCs w:val="24"/>
        </w:rPr>
        <w:t xml:space="preserve">4 </w:t>
      </w:r>
      <w:r w:rsidRPr="00C153D7">
        <w:rPr>
          <w:rFonts w:hint="cs"/>
          <w:sz w:val="24"/>
          <w:szCs w:val="24"/>
          <w:rtl/>
        </w:rPr>
        <w:t>,</w:t>
      </w:r>
      <w:r w:rsidRPr="00C153D7">
        <w:rPr>
          <w:sz w:val="24"/>
          <w:szCs w:val="24"/>
          <w:rtl/>
        </w:rPr>
        <w:t xml:space="preserve"> </w:t>
      </w:r>
      <w:r w:rsidRPr="00C153D7">
        <w:rPr>
          <w:rFonts w:hint="cs"/>
          <w:sz w:val="24"/>
          <w:szCs w:val="24"/>
          <w:rtl/>
        </w:rPr>
        <w:t xml:space="preserve">במתן שירותי ניהול פרויקטים. בהקשר עם תנאי סף זה הכוונה </w:t>
      </w:r>
      <w:r w:rsidR="00694F43" w:rsidRPr="00C153D7">
        <w:rPr>
          <w:rFonts w:hint="cs"/>
          <w:sz w:val="24"/>
          <w:szCs w:val="24"/>
          <w:rtl/>
        </w:rPr>
        <w:t>ב</w:t>
      </w:r>
      <w:r w:rsidRPr="00C153D7">
        <w:rPr>
          <w:rFonts w:hint="cs"/>
          <w:sz w:val="24"/>
          <w:szCs w:val="24"/>
          <w:rtl/>
        </w:rPr>
        <w:t xml:space="preserve">"ניהול פרויקטים" הנה </w:t>
      </w:r>
      <w:r w:rsidR="004D570C" w:rsidRPr="00C153D7">
        <w:rPr>
          <w:rFonts w:hint="cs"/>
          <w:sz w:val="24"/>
          <w:szCs w:val="24"/>
          <w:rtl/>
        </w:rPr>
        <w:t xml:space="preserve">ידע וניסיון בעבודה ניהולית לקידום תהליכים סטטוטוריים ומנהליים, לרבות הקצאת קרקע, תכנון, רישוי בניה ורישוי עסקים </w:t>
      </w:r>
      <w:r w:rsidR="00534A51" w:rsidRPr="00C153D7">
        <w:rPr>
          <w:rFonts w:hint="cs"/>
          <w:sz w:val="24"/>
          <w:szCs w:val="24"/>
          <w:rtl/>
        </w:rPr>
        <w:t>אישורי רשויות וניהול הליכי ביצוע, לרבות עם ישובים חקלאיים ואגודות חקלאיות.</w:t>
      </w:r>
    </w:p>
    <w:tbl>
      <w:tblPr>
        <w:tblStyle w:val="affff5"/>
        <w:bidiVisual/>
        <w:tblW w:w="0" w:type="auto"/>
        <w:tblLook w:val="04A0" w:firstRow="1" w:lastRow="0" w:firstColumn="1" w:lastColumn="0" w:noHBand="0" w:noVBand="1"/>
      </w:tblPr>
      <w:tblGrid>
        <w:gridCol w:w="1296"/>
        <w:gridCol w:w="7"/>
        <w:gridCol w:w="1124"/>
        <w:gridCol w:w="5843"/>
      </w:tblGrid>
      <w:tr w:rsidR="00926921" w14:paraId="6B193B33" w14:textId="77777777" w:rsidTr="00F56E6C">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26BE48" w14:textId="77777777" w:rsidR="00F56E6C" w:rsidRDefault="00F56E6C" w:rsidP="00F56E6C">
            <w:pPr>
              <w:tabs>
                <w:tab w:val="left" w:pos="7854"/>
              </w:tabs>
              <w:spacing w:after="120" w:line="360" w:lineRule="auto"/>
              <w:jc w:val="both"/>
              <w:rPr>
                <w:rFonts w:ascii="David" w:hAnsi="David" w:cs="David"/>
                <w:rtl/>
              </w:rPr>
            </w:pPr>
            <w:bookmarkStart w:id="130" w:name="show_IfNisayonMetziaShanim_1"/>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5E929F" w14:textId="77777777" w:rsidR="00F56E6C" w:rsidRDefault="00F56E6C" w:rsidP="00F56E6C">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2B95A8" w14:textId="77777777" w:rsidR="00F56E6C" w:rsidRDefault="00F56E6C" w:rsidP="00F56E6C">
            <w:pPr>
              <w:tabs>
                <w:tab w:val="left" w:pos="7854"/>
              </w:tabs>
              <w:spacing w:after="120" w:line="360" w:lineRule="auto"/>
              <w:jc w:val="both"/>
              <w:rPr>
                <w:rFonts w:ascii="David" w:hAnsi="David" w:cs="David"/>
                <w:rtl/>
              </w:rPr>
            </w:pPr>
            <w:r>
              <w:rPr>
                <w:rFonts w:ascii="David" w:hAnsi="David" w:cs="David" w:hint="cs"/>
                <w:rtl/>
              </w:rPr>
              <w:t>פירוט אודות הניסיון</w:t>
            </w:r>
          </w:p>
        </w:tc>
      </w:tr>
      <w:tr w:rsidR="00926921" w14:paraId="3061A1F5" w14:textId="77777777" w:rsidTr="00F56E6C">
        <w:tc>
          <w:tcPr>
            <w:tcW w:w="1312" w:type="dxa"/>
            <w:gridSpan w:val="2"/>
            <w:tcBorders>
              <w:top w:val="single" w:sz="4" w:space="0" w:color="auto"/>
            </w:tcBorders>
          </w:tcPr>
          <w:p w14:paraId="42010651" w14:textId="77777777" w:rsidR="00F56E6C" w:rsidRDefault="00F56E6C" w:rsidP="00F56E6C">
            <w:pPr>
              <w:tabs>
                <w:tab w:val="left" w:pos="7854"/>
              </w:tabs>
              <w:spacing w:after="120" w:line="360" w:lineRule="auto"/>
              <w:jc w:val="both"/>
              <w:rPr>
                <w:rFonts w:ascii="David" w:hAnsi="David" w:cs="David"/>
                <w:rtl/>
              </w:rPr>
            </w:pPr>
          </w:p>
        </w:tc>
        <w:tc>
          <w:tcPr>
            <w:tcW w:w="1134" w:type="dxa"/>
            <w:tcBorders>
              <w:top w:val="single" w:sz="4" w:space="0" w:color="auto"/>
            </w:tcBorders>
          </w:tcPr>
          <w:p w14:paraId="3C5C35C1" w14:textId="77777777" w:rsidR="00F56E6C" w:rsidRDefault="00F56E6C" w:rsidP="00F56E6C">
            <w:pPr>
              <w:tabs>
                <w:tab w:val="left" w:pos="7854"/>
              </w:tabs>
              <w:spacing w:after="120" w:line="360" w:lineRule="auto"/>
              <w:jc w:val="both"/>
              <w:rPr>
                <w:rFonts w:ascii="David" w:hAnsi="David" w:cs="David"/>
                <w:rtl/>
              </w:rPr>
            </w:pPr>
          </w:p>
        </w:tc>
        <w:tc>
          <w:tcPr>
            <w:tcW w:w="5947" w:type="dxa"/>
            <w:tcBorders>
              <w:top w:val="single" w:sz="4" w:space="0" w:color="auto"/>
            </w:tcBorders>
          </w:tcPr>
          <w:p w14:paraId="38870F45" w14:textId="77777777" w:rsidR="00F56E6C" w:rsidRDefault="00F56E6C" w:rsidP="00F56E6C">
            <w:pPr>
              <w:tabs>
                <w:tab w:val="left" w:pos="7854"/>
              </w:tabs>
              <w:spacing w:after="120" w:line="360" w:lineRule="auto"/>
              <w:jc w:val="both"/>
              <w:rPr>
                <w:rFonts w:ascii="David" w:hAnsi="David" w:cs="David"/>
                <w:rtl/>
              </w:rPr>
            </w:pPr>
          </w:p>
        </w:tc>
      </w:tr>
      <w:tr w:rsidR="00926921" w14:paraId="6DA79782" w14:textId="77777777" w:rsidTr="00F56E6C">
        <w:tc>
          <w:tcPr>
            <w:tcW w:w="1312" w:type="dxa"/>
            <w:gridSpan w:val="2"/>
          </w:tcPr>
          <w:p w14:paraId="2C8F1051" w14:textId="77777777" w:rsidR="00F56E6C" w:rsidRDefault="00F56E6C" w:rsidP="00F56E6C">
            <w:pPr>
              <w:tabs>
                <w:tab w:val="left" w:pos="7854"/>
              </w:tabs>
              <w:spacing w:after="120" w:line="360" w:lineRule="auto"/>
              <w:jc w:val="both"/>
              <w:rPr>
                <w:rFonts w:ascii="David" w:hAnsi="David" w:cs="David"/>
                <w:rtl/>
              </w:rPr>
            </w:pPr>
          </w:p>
        </w:tc>
        <w:tc>
          <w:tcPr>
            <w:tcW w:w="1134" w:type="dxa"/>
          </w:tcPr>
          <w:p w14:paraId="0771C4E0" w14:textId="77777777" w:rsidR="00F56E6C" w:rsidRDefault="00F56E6C" w:rsidP="00F56E6C">
            <w:pPr>
              <w:tabs>
                <w:tab w:val="left" w:pos="7854"/>
              </w:tabs>
              <w:spacing w:after="120" w:line="360" w:lineRule="auto"/>
              <w:jc w:val="both"/>
              <w:rPr>
                <w:rFonts w:ascii="David" w:hAnsi="David" w:cs="David"/>
                <w:rtl/>
              </w:rPr>
            </w:pPr>
          </w:p>
        </w:tc>
        <w:tc>
          <w:tcPr>
            <w:tcW w:w="5947" w:type="dxa"/>
          </w:tcPr>
          <w:p w14:paraId="329A89DC" w14:textId="77777777" w:rsidR="00F56E6C" w:rsidRDefault="00F56E6C" w:rsidP="00F56E6C">
            <w:pPr>
              <w:tabs>
                <w:tab w:val="left" w:pos="7854"/>
              </w:tabs>
              <w:spacing w:after="120" w:line="360" w:lineRule="auto"/>
              <w:jc w:val="both"/>
              <w:rPr>
                <w:rFonts w:ascii="David" w:hAnsi="David" w:cs="David"/>
                <w:rtl/>
              </w:rPr>
            </w:pPr>
          </w:p>
        </w:tc>
      </w:tr>
      <w:tr w:rsidR="00926921" w14:paraId="57F74296" w14:textId="77777777" w:rsidTr="00F56E6C">
        <w:tc>
          <w:tcPr>
            <w:tcW w:w="1312" w:type="dxa"/>
            <w:gridSpan w:val="2"/>
          </w:tcPr>
          <w:p w14:paraId="516C4738" w14:textId="77777777" w:rsidR="00F56E6C" w:rsidRDefault="00F56E6C" w:rsidP="00F56E6C">
            <w:pPr>
              <w:tabs>
                <w:tab w:val="left" w:pos="7854"/>
              </w:tabs>
              <w:spacing w:after="120" w:line="360" w:lineRule="auto"/>
              <w:jc w:val="both"/>
              <w:rPr>
                <w:rFonts w:ascii="David" w:hAnsi="David" w:cs="David"/>
                <w:rtl/>
              </w:rPr>
            </w:pPr>
          </w:p>
        </w:tc>
        <w:tc>
          <w:tcPr>
            <w:tcW w:w="1134" w:type="dxa"/>
          </w:tcPr>
          <w:p w14:paraId="41F505E3" w14:textId="77777777" w:rsidR="00F56E6C" w:rsidRDefault="00F56E6C" w:rsidP="00F56E6C">
            <w:pPr>
              <w:tabs>
                <w:tab w:val="left" w:pos="7854"/>
              </w:tabs>
              <w:spacing w:after="120" w:line="360" w:lineRule="auto"/>
              <w:jc w:val="both"/>
              <w:rPr>
                <w:rFonts w:ascii="David" w:hAnsi="David" w:cs="David"/>
                <w:rtl/>
              </w:rPr>
            </w:pPr>
          </w:p>
        </w:tc>
        <w:tc>
          <w:tcPr>
            <w:tcW w:w="5947" w:type="dxa"/>
          </w:tcPr>
          <w:p w14:paraId="6FEFA76F" w14:textId="77777777" w:rsidR="00F56E6C" w:rsidRDefault="00F56E6C" w:rsidP="00F56E6C">
            <w:pPr>
              <w:tabs>
                <w:tab w:val="left" w:pos="7854"/>
              </w:tabs>
              <w:spacing w:after="120" w:line="360" w:lineRule="auto"/>
              <w:jc w:val="both"/>
              <w:rPr>
                <w:rFonts w:ascii="David" w:hAnsi="David" w:cs="David"/>
                <w:rtl/>
              </w:rPr>
            </w:pPr>
          </w:p>
        </w:tc>
      </w:tr>
      <w:tr w:rsidR="00926921" w14:paraId="495D673E" w14:textId="77777777" w:rsidTr="00F56E6C">
        <w:tc>
          <w:tcPr>
            <w:tcW w:w="1312" w:type="dxa"/>
            <w:gridSpan w:val="2"/>
          </w:tcPr>
          <w:p w14:paraId="43C258AC" w14:textId="77777777" w:rsidR="00F56E6C" w:rsidRDefault="00F56E6C" w:rsidP="00F56E6C">
            <w:pPr>
              <w:tabs>
                <w:tab w:val="left" w:pos="7854"/>
              </w:tabs>
              <w:spacing w:after="120" w:line="360" w:lineRule="auto"/>
              <w:jc w:val="both"/>
              <w:rPr>
                <w:rFonts w:ascii="David" w:hAnsi="David" w:cs="David"/>
                <w:rtl/>
              </w:rPr>
            </w:pPr>
          </w:p>
        </w:tc>
        <w:tc>
          <w:tcPr>
            <w:tcW w:w="1134" w:type="dxa"/>
          </w:tcPr>
          <w:p w14:paraId="11D092B5" w14:textId="77777777" w:rsidR="00F56E6C" w:rsidRDefault="00F56E6C" w:rsidP="00F56E6C">
            <w:pPr>
              <w:tabs>
                <w:tab w:val="left" w:pos="7854"/>
              </w:tabs>
              <w:spacing w:after="120" w:line="360" w:lineRule="auto"/>
              <w:jc w:val="both"/>
              <w:rPr>
                <w:rFonts w:ascii="David" w:hAnsi="David" w:cs="David"/>
                <w:rtl/>
              </w:rPr>
            </w:pPr>
          </w:p>
        </w:tc>
        <w:tc>
          <w:tcPr>
            <w:tcW w:w="5947" w:type="dxa"/>
          </w:tcPr>
          <w:p w14:paraId="0998E387" w14:textId="77777777" w:rsidR="00F56E6C" w:rsidRDefault="00F56E6C" w:rsidP="00F56E6C">
            <w:pPr>
              <w:tabs>
                <w:tab w:val="left" w:pos="7854"/>
              </w:tabs>
              <w:spacing w:after="120" w:line="360" w:lineRule="auto"/>
              <w:jc w:val="both"/>
              <w:rPr>
                <w:rFonts w:ascii="David" w:hAnsi="David" w:cs="David"/>
                <w:rtl/>
              </w:rPr>
            </w:pPr>
          </w:p>
        </w:tc>
      </w:tr>
      <w:tr w:rsidR="00926921" w14:paraId="1D000CC5" w14:textId="77777777" w:rsidTr="00F56E6C">
        <w:tc>
          <w:tcPr>
            <w:tcW w:w="1312" w:type="dxa"/>
            <w:gridSpan w:val="2"/>
          </w:tcPr>
          <w:p w14:paraId="1F4E8E04" w14:textId="77777777" w:rsidR="00F56E6C" w:rsidRDefault="00F56E6C" w:rsidP="00F56E6C">
            <w:pPr>
              <w:tabs>
                <w:tab w:val="left" w:pos="7854"/>
              </w:tabs>
              <w:spacing w:after="120" w:line="360" w:lineRule="auto"/>
              <w:jc w:val="both"/>
              <w:rPr>
                <w:rFonts w:ascii="David" w:hAnsi="David" w:cs="David"/>
                <w:rtl/>
              </w:rPr>
            </w:pPr>
          </w:p>
        </w:tc>
        <w:tc>
          <w:tcPr>
            <w:tcW w:w="1134" w:type="dxa"/>
          </w:tcPr>
          <w:p w14:paraId="23AAF6C9" w14:textId="77777777" w:rsidR="00F56E6C" w:rsidRDefault="00F56E6C" w:rsidP="00F56E6C">
            <w:pPr>
              <w:tabs>
                <w:tab w:val="left" w:pos="7854"/>
              </w:tabs>
              <w:spacing w:after="120" w:line="360" w:lineRule="auto"/>
              <w:jc w:val="both"/>
              <w:rPr>
                <w:rFonts w:ascii="David" w:hAnsi="David" w:cs="David"/>
                <w:rtl/>
              </w:rPr>
            </w:pPr>
          </w:p>
        </w:tc>
        <w:tc>
          <w:tcPr>
            <w:tcW w:w="5947" w:type="dxa"/>
          </w:tcPr>
          <w:p w14:paraId="70CA53DC" w14:textId="77777777" w:rsidR="00F56E6C" w:rsidRDefault="00F56E6C" w:rsidP="00F56E6C">
            <w:pPr>
              <w:tabs>
                <w:tab w:val="left" w:pos="7854"/>
              </w:tabs>
              <w:spacing w:after="120" w:line="360" w:lineRule="auto"/>
              <w:jc w:val="both"/>
              <w:rPr>
                <w:rFonts w:ascii="David" w:hAnsi="David" w:cs="David"/>
                <w:rtl/>
              </w:rPr>
            </w:pPr>
          </w:p>
        </w:tc>
      </w:tr>
      <w:tr w:rsidR="00926921" w14:paraId="7C9E1AD2" w14:textId="77777777" w:rsidTr="00F56E6C">
        <w:tc>
          <w:tcPr>
            <w:tcW w:w="1312" w:type="dxa"/>
            <w:gridSpan w:val="2"/>
          </w:tcPr>
          <w:p w14:paraId="25F6A022" w14:textId="77777777" w:rsidR="00F56E6C" w:rsidRDefault="00F56E6C" w:rsidP="00F56E6C">
            <w:pPr>
              <w:tabs>
                <w:tab w:val="left" w:pos="7854"/>
              </w:tabs>
              <w:spacing w:after="120" w:line="360" w:lineRule="auto"/>
              <w:jc w:val="both"/>
              <w:rPr>
                <w:rFonts w:ascii="David" w:hAnsi="David" w:cs="David"/>
                <w:rtl/>
              </w:rPr>
            </w:pPr>
          </w:p>
        </w:tc>
        <w:tc>
          <w:tcPr>
            <w:tcW w:w="1134" w:type="dxa"/>
          </w:tcPr>
          <w:p w14:paraId="016A0588" w14:textId="77777777" w:rsidR="00F56E6C" w:rsidRDefault="00F56E6C" w:rsidP="00F56E6C">
            <w:pPr>
              <w:tabs>
                <w:tab w:val="left" w:pos="7854"/>
              </w:tabs>
              <w:spacing w:after="120" w:line="360" w:lineRule="auto"/>
              <w:jc w:val="both"/>
              <w:rPr>
                <w:rFonts w:ascii="David" w:hAnsi="David" w:cs="David"/>
                <w:rtl/>
              </w:rPr>
            </w:pPr>
          </w:p>
        </w:tc>
        <w:tc>
          <w:tcPr>
            <w:tcW w:w="5947" w:type="dxa"/>
          </w:tcPr>
          <w:p w14:paraId="5B62E954" w14:textId="77777777" w:rsidR="00F56E6C" w:rsidRDefault="00F56E6C" w:rsidP="00F56E6C">
            <w:pPr>
              <w:tabs>
                <w:tab w:val="left" w:pos="7854"/>
              </w:tabs>
              <w:spacing w:after="120" w:line="360" w:lineRule="auto"/>
              <w:jc w:val="both"/>
              <w:rPr>
                <w:rFonts w:ascii="David" w:hAnsi="David" w:cs="David"/>
                <w:rtl/>
              </w:rPr>
            </w:pPr>
          </w:p>
        </w:tc>
      </w:tr>
      <w:bookmarkEnd w:id="130"/>
    </w:tbl>
    <w:p w14:paraId="5877F7C1" w14:textId="77777777" w:rsidR="00F56E6C" w:rsidRPr="00EB4CFF" w:rsidRDefault="00F56E6C" w:rsidP="00F56E6C">
      <w:pPr>
        <w:tabs>
          <w:tab w:val="left" w:pos="7854"/>
        </w:tabs>
        <w:spacing w:after="120" w:line="360" w:lineRule="auto"/>
        <w:jc w:val="both"/>
        <w:rPr>
          <w:rFonts w:ascii="David" w:hAnsi="David" w:cs="David"/>
          <w:rtl/>
        </w:rPr>
      </w:pPr>
    </w:p>
    <w:p w14:paraId="0D687E8F" w14:textId="19003A8E" w:rsidR="00DD7A70" w:rsidRDefault="00DD7A70" w:rsidP="00C153D7">
      <w:pPr>
        <w:pStyle w:val="20"/>
        <w:numPr>
          <w:ilvl w:val="3"/>
          <w:numId w:val="61"/>
        </w:numPr>
        <w:bidi/>
        <w:spacing w:after="120"/>
        <w:ind w:left="1355" w:hanging="646"/>
        <w:jc w:val="both"/>
        <w:rPr>
          <w:sz w:val="24"/>
          <w:szCs w:val="24"/>
        </w:rPr>
      </w:pPr>
      <w:bookmarkStart w:id="131" w:name="show_IfkamutLekohotMatzia_1"/>
      <w:r w:rsidRPr="00C153D7">
        <w:rPr>
          <w:rFonts w:hint="cs"/>
          <w:sz w:val="24"/>
          <w:szCs w:val="24"/>
          <w:rtl/>
        </w:rPr>
        <w:lastRenderedPageBreak/>
        <w:t xml:space="preserve">בין השנים </w:t>
      </w:r>
      <w:r w:rsidR="00694F43" w:rsidRPr="00C153D7">
        <w:rPr>
          <w:rFonts w:hint="cs"/>
          <w:sz w:val="24"/>
          <w:szCs w:val="24"/>
          <w:rtl/>
        </w:rPr>
        <w:t>2014 - 2019</w:t>
      </w:r>
      <w:r w:rsidRPr="00C153D7">
        <w:rPr>
          <w:rFonts w:hint="cs"/>
          <w:sz w:val="24"/>
          <w:szCs w:val="24"/>
          <w:rtl/>
        </w:rPr>
        <w:t xml:space="preserve"> ס</w:t>
      </w:r>
      <w:r w:rsidR="00694F43" w:rsidRPr="00C153D7">
        <w:rPr>
          <w:rFonts w:hint="cs"/>
          <w:sz w:val="24"/>
          <w:szCs w:val="24"/>
          <w:rtl/>
        </w:rPr>
        <w:t>י</w:t>
      </w:r>
      <w:r w:rsidRPr="00C153D7">
        <w:rPr>
          <w:rFonts w:hint="cs"/>
          <w:sz w:val="24"/>
          <w:szCs w:val="24"/>
          <w:rtl/>
        </w:rPr>
        <w:t xml:space="preserve">פק המציע שירותי ניהול פרויקטים  לשלושה </w:t>
      </w:r>
      <w:r w:rsidRPr="00C153D7">
        <w:rPr>
          <w:sz w:val="24"/>
          <w:szCs w:val="24"/>
          <w:rtl/>
        </w:rPr>
        <w:t xml:space="preserve">לקוחות </w:t>
      </w:r>
      <w:r w:rsidRPr="00C153D7">
        <w:rPr>
          <w:rFonts w:hint="eastAsia"/>
          <w:sz w:val="24"/>
          <w:szCs w:val="24"/>
          <w:rtl/>
        </w:rPr>
        <w:t>שונים</w:t>
      </w:r>
      <w:r w:rsidRPr="00C153D7">
        <w:rPr>
          <w:sz w:val="24"/>
          <w:szCs w:val="24"/>
          <w:rtl/>
        </w:rPr>
        <w:t xml:space="preserve"> </w:t>
      </w:r>
      <w:r w:rsidRPr="00C153D7">
        <w:rPr>
          <w:rFonts w:hint="eastAsia"/>
          <w:sz w:val="24"/>
          <w:szCs w:val="24"/>
          <w:rtl/>
        </w:rPr>
        <w:t>שלפחות</w:t>
      </w:r>
      <w:r w:rsidRPr="00C153D7">
        <w:rPr>
          <w:sz w:val="24"/>
          <w:szCs w:val="24"/>
          <w:rtl/>
        </w:rPr>
        <w:t xml:space="preserve"> אחד מהם הינו משרד ממשלתי או </w:t>
      </w:r>
      <w:r w:rsidRPr="00C153D7">
        <w:rPr>
          <w:rFonts w:hint="eastAsia"/>
          <w:sz w:val="24"/>
          <w:szCs w:val="24"/>
          <w:rtl/>
        </w:rPr>
        <w:t>מועצה</w:t>
      </w:r>
      <w:r w:rsidRPr="00C153D7">
        <w:rPr>
          <w:sz w:val="24"/>
          <w:szCs w:val="24"/>
          <w:rtl/>
        </w:rPr>
        <w:t xml:space="preserve"> אזורית </w:t>
      </w:r>
      <w:r w:rsidRPr="00C153D7">
        <w:rPr>
          <w:rFonts w:hint="cs"/>
          <w:sz w:val="24"/>
          <w:szCs w:val="24"/>
          <w:rtl/>
        </w:rPr>
        <w:t>ו</w:t>
      </w:r>
      <w:r w:rsidRPr="00C153D7">
        <w:rPr>
          <w:sz w:val="24"/>
          <w:szCs w:val="24"/>
          <w:rtl/>
        </w:rPr>
        <w:t xml:space="preserve">אשר </w:t>
      </w:r>
      <w:r w:rsidRPr="00C153D7">
        <w:rPr>
          <w:rFonts w:hint="eastAsia"/>
          <w:sz w:val="24"/>
          <w:szCs w:val="24"/>
          <w:rtl/>
        </w:rPr>
        <w:t>כל</w:t>
      </w:r>
      <w:r w:rsidRPr="00C153D7">
        <w:rPr>
          <w:sz w:val="24"/>
          <w:szCs w:val="24"/>
          <w:rtl/>
        </w:rPr>
        <w:t xml:space="preserve"> </w:t>
      </w:r>
      <w:r w:rsidRPr="00C153D7">
        <w:rPr>
          <w:rFonts w:hint="eastAsia"/>
          <w:sz w:val="24"/>
          <w:szCs w:val="24"/>
          <w:rtl/>
        </w:rPr>
        <w:t>אחד</w:t>
      </w:r>
      <w:r w:rsidRPr="00C153D7">
        <w:rPr>
          <w:sz w:val="24"/>
          <w:szCs w:val="24"/>
          <w:rtl/>
        </w:rPr>
        <w:t xml:space="preserve"> </w:t>
      </w:r>
      <w:r w:rsidRPr="00C153D7">
        <w:rPr>
          <w:rFonts w:hint="eastAsia"/>
          <w:sz w:val="24"/>
          <w:szCs w:val="24"/>
          <w:rtl/>
        </w:rPr>
        <w:t>מהם</w:t>
      </w:r>
      <w:r w:rsidRPr="00C153D7">
        <w:rPr>
          <w:sz w:val="24"/>
          <w:szCs w:val="24"/>
          <w:rtl/>
        </w:rPr>
        <w:t xml:space="preserve"> </w:t>
      </w:r>
      <w:r w:rsidRPr="00C153D7">
        <w:rPr>
          <w:rFonts w:hint="eastAsia"/>
          <w:sz w:val="24"/>
          <w:szCs w:val="24"/>
          <w:rtl/>
        </w:rPr>
        <w:t>בנפרד</w:t>
      </w:r>
      <w:r w:rsidRPr="00C153D7">
        <w:rPr>
          <w:sz w:val="24"/>
          <w:szCs w:val="24"/>
          <w:rtl/>
        </w:rPr>
        <w:t xml:space="preserve"> רכש ממנו בהיקף ש</w:t>
      </w:r>
      <w:r w:rsidRPr="00C153D7">
        <w:rPr>
          <w:rFonts w:hint="eastAsia"/>
          <w:sz w:val="24"/>
          <w:szCs w:val="24"/>
          <w:rtl/>
        </w:rPr>
        <w:t>ל</w:t>
      </w:r>
      <w:r w:rsidRPr="00C153D7">
        <w:rPr>
          <w:sz w:val="24"/>
          <w:szCs w:val="24"/>
          <w:rtl/>
        </w:rPr>
        <w:t xml:space="preserve"> לפחות  500,000 </w:t>
      </w:r>
      <w:r w:rsidRPr="00C153D7">
        <w:rPr>
          <w:rFonts w:hint="eastAsia"/>
          <w:sz w:val="24"/>
          <w:szCs w:val="24"/>
          <w:rtl/>
        </w:rPr>
        <w:t>ש</w:t>
      </w:r>
      <w:r w:rsidRPr="00C153D7">
        <w:rPr>
          <w:sz w:val="24"/>
          <w:szCs w:val="24"/>
          <w:rtl/>
        </w:rPr>
        <w:t xml:space="preserve">"ח (כולל מע"מ) </w:t>
      </w:r>
      <w:r w:rsidRPr="00C153D7">
        <w:rPr>
          <w:rFonts w:hint="cs"/>
          <w:sz w:val="24"/>
          <w:szCs w:val="24"/>
          <w:rtl/>
        </w:rPr>
        <w:t xml:space="preserve"> </w:t>
      </w:r>
    </w:p>
    <w:p w14:paraId="38D30A71" w14:textId="77777777" w:rsidR="00157D13" w:rsidRPr="00C153D7" w:rsidRDefault="00157D13" w:rsidP="00157D13">
      <w:pPr>
        <w:pStyle w:val="20"/>
        <w:numPr>
          <w:ilvl w:val="0"/>
          <w:numId w:val="0"/>
        </w:numPr>
        <w:bidi/>
        <w:spacing w:after="120"/>
        <w:ind w:left="1355"/>
        <w:jc w:val="both"/>
        <w:rPr>
          <w:sz w:val="24"/>
          <w:szCs w:val="24"/>
        </w:rPr>
      </w:pPr>
    </w:p>
    <w:tbl>
      <w:tblPr>
        <w:tblStyle w:val="affff5"/>
        <w:bidiVisual/>
        <w:tblW w:w="0" w:type="auto"/>
        <w:tblLook w:val="04A0" w:firstRow="1" w:lastRow="0" w:firstColumn="1" w:lastColumn="0" w:noHBand="0" w:noVBand="1"/>
      </w:tblPr>
      <w:tblGrid>
        <w:gridCol w:w="1035"/>
        <w:gridCol w:w="7"/>
        <w:gridCol w:w="834"/>
        <w:gridCol w:w="1361"/>
        <w:gridCol w:w="1652"/>
        <w:gridCol w:w="3381"/>
      </w:tblGrid>
      <w:tr w:rsidR="00926921" w14:paraId="65F94740" w14:textId="77777777" w:rsidTr="00F56E6C">
        <w:tc>
          <w:tcPr>
            <w:tcW w:w="10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54B3F4" w14:textId="77777777" w:rsidR="00F56E6C" w:rsidRDefault="00F56E6C" w:rsidP="00F56E6C">
            <w:pPr>
              <w:tabs>
                <w:tab w:val="left" w:pos="7854"/>
              </w:tabs>
              <w:spacing w:after="120" w:line="360" w:lineRule="auto"/>
              <w:jc w:val="both"/>
              <w:rPr>
                <w:rFonts w:ascii="David" w:hAnsi="David" w:cs="David"/>
                <w:rtl/>
              </w:rPr>
            </w:pPr>
            <w:r>
              <w:rPr>
                <w:rFonts w:ascii="David" w:hAnsi="David" w:cs="David" w:hint="cs"/>
                <w:rtl/>
              </w:rPr>
              <w:t>שנת התחלה</w:t>
            </w:r>
          </w:p>
        </w:tc>
        <w:tc>
          <w:tcPr>
            <w:tcW w:w="8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8859F5" w14:textId="77777777" w:rsidR="00F56E6C" w:rsidRDefault="00F56E6C" w:rsidP="00F56E6C">
            <w:pPr>
              <w:tabs>
                <w:tab w:val="left" w:pos="7854"/>
              </w:tabs>
              <w:spacing w:after="120" w:line="360" w:lineRule="auto"/>
              <w:jc w:val="both"/>
              <w:rPr>
                <w:rFonts w:ascii="David" w:hAnsi="David" w:cs="David"/>
                <w:rtl/>
              </w:rPr>
            </w:pPr>
            <w:r>
              <w:rPr>
                <w:rFonts w:ascii="David" w:hAnsi="David" w:cs="David" w:hint="cs"/>
                <w:rtl/>
              </w:rPr>
              <w:t>שנת סיום</w:t>
            </w:r>
          </w:p>
        </w:tc>
        <w:tc>
          <w:tcPr>
            <w:tcW w:w="13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EFB5F7" w14:textId="77777777" w:rsidR="00F56E6C" w:rsidRDefault="00F56E6C" w:rsidP="00F56E6C">
            <w:pPr>
              <w:tabs>
                <w:tab w:val="left" w:pos="7854"/>
              </w:tabs>
              <w:spacing w:after="120" w:line="360" w:lineRule="auto"/>
              <w:jc w:val="both"/>
              <w:rPr>
                <w:rFonts w:ascii="David" w:hAnsi="David" w:cs="David"/>
                <w:rtl/>
              </w:rPr>
            </w:pPr>
            <w:r>
              <w:rPr>
                <w:rFonts w:ascii="David" w:hAnsi="David" w:cs="David" w:hint="cs"/>
                <w:rtl/>
              </w:rPr>
              <w:t>שם לקוח</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2493C9" w14:textId="77777777" w:rsidR="00F56E6C" w:rsidRDefault="00F56E6C" w:rsidP="00F56E6C">
            <w:pPr>
              <w:tabs>
                <w:tab w:val="left" w:pos="7854"/>
              </w:tabs>
              <w:spacing w:after="120" w:line="360" w:lineRule="auto"/>
              <w:jc w:val="both"/>
              <w:rPr>
                <w:rFonts w:ascii="David" w:hAnsi="David" w:cs="David"/>
                <w:rtl/>
              </w:rPr>
            </w:pPr>
            <w:r>
              <w:rPr>
                <w:rFonts w:ascii="David" w:hAnsi="David" w:cs="David" w:hint="cs"/>
                <w:rtl/>
              </w:rPr>
              <w:t xml:space="preserve">היקף כספי </w:t>
            </w:r>
          </w:p>
        </w:tc>
        <w:tc>
          <w:tcPr>
            <w:tcW w:w="35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462B55" w14:textId="77777777" w:rsidR="00F56E6C" w:rsidRDefault="00F56E6C" w:rsidP="00F56E6C">
            <w:pPr>
              <w:tabs>
                <w:tab w:val="left" w:pos="7854"/>
              </w:tabs>
              <w:spacing w:after="120" w:line="360" w:lineRule="auto"/>
              <w:jc w:val="both"/>
              <w:rPr>
                <w:rFonts w:ascii="David" w:hAnsi="David" w:cs="David"/>
                <w:rtl/>
              </w:rPr>
            </w:pPr>
            <w:r>
              <w:rPr>
                <w:rFonts w:ascii="David" w:hAnsi="David" w:cs="David" w:hint="cs"/>
                <w:rtl/>
              </w:rPr>
              <w:t>פירוט אודות העבודה עבור הלקוח</w:t>
            </w:r>
          </w:p>
        </w:tc>
      </w:tr>
      <w:tr w:rsidR="00926921" w14:paraId="7C48EDDA" w14:textId="77777777" w:rsidTr="00F56E6C">
        <w:tc>
          <w:tcPr>
            <w:tcW w:w="1050" w:type="dxa"/>
            <w:gridSpan w:val="2"/>
            <w:tcBorders>
              <w:top w:val="single" w:sz="4" w:space="0" w:color="auto"/>
            </w:tcBorders>
          </w:tcPr>
          <w:p w14:paraId="272F52DE" w14:textId="77777777" w:rsidR="00F56E6C" w:rsidRDefault="00F56E6C" w:rsidP="00F56E6C">
            <w:pPr>
              <w:tabs>
                <w:tab w:val="left" w:pos="7854"/>
              </w:tabs>
              <w:spacing w:after="120" w:line="360" w:lineRule="auto"/>
              <w:jc w:val="both"/>
              <w:rPr>
                <w:rFonts w:ascii="David" w:hAnsi="David" w:cs="David"/>
                <w:rtl/>
              </w:rPr>
            </w:pPr>
          </w:p>
        </w:tc>
        <w:tc>
          <w:tcPr>
            <w:tcW w:w="844" w:type="dxa"/>
            <w:tcBorders>
              <w:top w:val="single" w:sz="4" w:space="0" w:color="auto"/>
            </w:tcBorders>
          </w:tcPr>
          <w:p w14:paraId="5D8AE8B6" w14:textId="77777777" w:rsidR="00F56E6C" w:rsidRDefault="00F56E6C" w:rsidP="00F56E6C">
            <w:pPr>
              <w:tabs>
                <w:tab w:val="left" w:pos="7854"/>
              </w:tabs>
              <w:spacing w:after="120" w:line="360" w:lineRule="auto"/>
              <w:jc w:val="both"/>
              <w:rPr>
                <w:rFonts w:ascii="David" w:hAnsi="David" w:cs="David"/>
                <w:rtl/>
              </w:rPr>
            </w:pPr>
          </w:p>
        </w:tc>
        <w:tc>
          <w:tcPr>
            <w:tcW w:w="1396" w:type="dxa"/>
            <w:tcBorders>
              <w:top w:val="single" w:sz="4" w:space="0" w:color="auto"/>
            </w:tcBorders>
          </w:tcPr>
          <w:p w14:paraId="350E74B2" w14:textId="77777777" w:rsidR="00F56E6C" w:rsidRDefault="00F56E6C" w:rsidP="00F56E6C">
            <w:pPr>
              <w:tabs>
                <w:tab w:val="left" w:pos="7854"/>
              </w:tabs>
              <w:spacing w:after="120" w:line="360" w:lineRule="auto"/>
              <w:jc w:val="both"/>
              <w:rPr>
                <w:rFonts w:ascii="David" w:hAnsi="David" w:cs="David"/>
                <w:rtl/>
              </w:rPr>
            </w:pPr>
          </w:p>
        </w:tc>
        <w:tc>
          <w:tcPr>
            <w:tcW w:w="1701" w:type="dxa"/>
            <w:tcBorders>
              <w:top w:val="single" w:sz="4" w:space="0" w:color="auto"/>
            </w:tcBorders>
          </w:tcPr>
          <w:p w14:paraId="069F9DB2" w14:textId="77777777" w:rsidR="00F56E6C" w:rsidRDefault="00F56E6C" w:rsidP="00F56E6C">
            <w:pPr>
              <w:tabs>
                <w:tab w:val="left" w:pos="7854"/>
              </w:tabs>
              <w:spacing w:after="120" w:line="360" w:lineRule="auto"/>
              <w:jc w:val="both"/>
              <w:rPr>
                <w:rFonts w:ascii="David" w:hAnsi="David" w:cs="David"/>
                <w:rtl/>
              </w:rPr>
            </w:pPr>
          </w:p>
        </w:tc>
        <w:tc>
          <w:tcPr>
            <w:tcW w:w="3505" w:type="dxa"/>
            <w:tcBorders>
              <w:top w:val="single" w:sz="4" w:space="0" w:color="auto"/>
            </w:tcBorders>
          </w:tcPr>
          <w:p w14:paraId="34715EA7" w14:textId="77777777" w:rsidR="00F56E6C" w:rsidRDefault="00F56E6C" w:rsidP="00F56E6C">
            <w:pPr>
              <w:tabs>
                <w:tab w:val="left" w:pos="7854"/>
              </w:tabs>
              <w:spacing w:after="120" w:line="360" w:lineRule="auto"/>
              <w:jc w:val="both"/>
              <w:rPr>
                <w:rFonts w:ascii="David" w:hAnsi="David" w:cs="David"/>
                <w:rtl/>
              </w:rPr>
            </w:pPr>
          </w:p>
        </w:tc>
      </w:tr>
      <w:tr w:rsidR="00926921" w14:paraId="78776BA4" w14:textId="77777777" w:rsidTr="00F56E6C">
        <w:tc>
          <w:tcPr>
            <w:tcW w:w="1050" w:type="dxa"/>
            <w:gridSpan w:val="2"/>
          </w:tcPr>
          <w:p w14:paraId="14D9C573" w14:textId="77777777" w:rsidR="00F56E6C" w:rsidRDefault="00F56E6C" w:rsidP="00F56E6C">
            <w:pPr>
              <w:tabs>
                <w:tab w:val="left" w:pos="7854"/>
              </w:tabs>
              <w:spacing w:after="120" w:line="360" w:lineRule="auto"/>
              <w:jc w:val="both"/>
              <w:rPr>
                <w:rFonts w:ascii="David" w:hAnsi="David" w:cs="David"/>
                <w:rtl/>
              </w:rPr>
            </w:pPr>
          </w:p>
        </w:tc>
        <w:tc>
          <w:tcPr>
            <w:tcW w:w="844" w:type="dxa"/>
          </w:tcPr>
          <w:p w14:paraId="01788CFF" w14:textId="77777777" w:rsidR="00F56E6C" w:rsidRDefault="00F56E6C" w:rsidP="00F56E6C">
            <w:pPr>
              <w:tabs>
                <w:tab w:val="left" w:pos="7854"/>
              </w:tabs>
              <w:spacing w:after="120" w:line="360" w:lineRule="auto"/>
              <w:jc w:val="both"/>
              <w:rPr>
                <w:rFonts w:ascii="David" w:hAnsi="David" w:cs="David"/>
                <w:rtl/>
              </w:rPr>
            </w:pPr>
          </w:p>
        </w:tc>
        <w:tc>
          <w:tcPr>
            <w:tcW w:w="1396" w:type="dxa"/>
          </w:tcPr>
          <w:p w14:paraId="08C5B94E" w14:textId="77777777" w:rsidR="00F56E6C" w:rsidRDefault="00F56E6C" w:rsidP="00F56E6C">
            <w:pPr>
              <w:tabs>
                <w:tab w:val="left" w:pos="7854"/>
              </w:tabs>
              <w:spacing w:after="120" w:line="360" w:lineRule="auto"/>
              <w:jc w:val="both"/>
              <w:rPr>
                <w:rFonts w:ascii="David" w:hAnsi="David" w:cs="David"/>
                <w:rtl/>
              </w:rPr>
            </w:pPr>
          </w:p>
        </w:tc>
        <w:tc>
          <w:tcPr>
            <w:tcW w:w="1701" w:type="dxa"/>
          </w:tcPr>
          <w:p w14:paraId="24628E53" w14:textId="77777777" w:rsidR="00F56E6C" w:rsidRDefault="00F56E6C" w:rsidP="00F56E6C">
            <w:pPr>
              <w:tabs>
                <w:tab w:val="left" w:pos="7854"/>
              </w:tabs>
              <w:spacing w:after="120" w:line="360" w:lineRule="auto"/>
              <w:jc w:val="both"/>
              <w:rPr>
                <w:rFonts w:ascii="David" w:hAnsi="David" w:cs="David"/>
                <w:rtl/>
              </w:rPr>
            </w:pPr>
          </w:p>
        </w:tc>
        <w:tc>
          <w:tcPr>
            <w:tcW w:w="3505" w:type="dxa"/>
          </w:tcPr>
          <w:p w14:paraId="73FAD2D7" w14:textId="77777777" w:rsidR="00F56E6C" w:rsidRDefault="00F56E6C" w:rsidP="00F56E6C">
            <w:pPr>
              <w:tabs>
                <w:tab w:val="left" w:pos="7854"/>
              </w:tabs>
              <w:spacing w:after="120" w:line="360" w:lineRule="auto"/>
              <w:jc w:val="both"/>
              <w:rPr>
                <w:rFonts w:ascii="David" w:hAnsi="David" w:cs="David"/>
                <w:rtl/>
              </w:rPr>
            </w:pPr>
          </w:p>
        </w:tc>
      </w:tr>
      <w:tr w:rsidR="00926921" w14:paraId="339F1EF8" w14:textId="77777777" w:rsidTr="00F56E6C">
        <w:tc>
          <w:tcPr>
            <w:tcW w:w="1050" w:type="dxa"/>
            <w:gridSpan w:val="2"/>
          </w:tcPr>
          <w:p w14:paraId="1869599B" w14:textId="77777777" w:rsidR="00F56E6C" w:rsidRDefault="00F56E6C" w:rsidP="00F56E6C">
            <w:pPr>
              <w:tabs>
                <w:tab w:val="left" w:pos="7854"/>
              </w:tabs>
              <w:spacing w:after="120" w:line="360" w:lineRule="auto"/>
              <w:jc w:val="both"/>
              <w:rPr>
                <w:rFonts w:ascii="David" w:hAnsi="David" w:cs="David"/>
                <w:rtl/>
              </w:rPr>
            </w:pPr>
          </w:p>
        </w:tc>
        <w:tc>
          <w:tcPr>
            <w:tcW w:w="844" w:type="dxa"/>
          </w:tcPr>
          <w:p w14:paraId="1C9F5FDC" w14:textId="77777777" w:rsidR="00F56E6C" w:rsidRDefault="00F56E6C" w:rsidP="00F56E6C">
            <w:pPr>
              <w:tabs>
                <w:tab w:val="left" w:pos="7854"/>
              </w:tabs>
              <w:spacing w:after="120" w:line="360" w:lineRule="auto"/>
              <w:jc w:val="both"/>
              <w:rPr>
                <w:rFonts w:ascii="David" w:hAnsi="David" w:cs="David"/>
                <w:rtl/>
              </w:rPr>
            </w:pPr>
          </w:p>
        </w:tc>
        <w:tc>
          <w:tcPr>
            <w:tcW w:w="1396" w:type="dxa"/>
          </w:tcPr>
          <w:p w14:paraId="292D3884" w14:textId="77777777" w:rsidR="00F56E6C" w:rsidRDefault="00F56E6C" w:rsidP="00F56E6C">
            <w:pPr>
              <w:tabs>
                <w:tab w:val="left" w:pos="7854"/>
              </w:tabs>
              <w:spacing w:after="120" w:line="360" w:lineRule="auto"/>
              <w:jc w:val="both"/>
              <w:rPr>
                <w:rFonts w:ascii="David" w:hAnsi="David" w:cs="David"/>
                <w:rtl/>
              </w:rPr>
            </w:pPr>
          </w:p>
        </w:tc>
        <w:tc>
          <w:tcPr>
            <w:tcW w:w="1701" w:type="dxa"/>
          </w:tcPr>
          <w:p w14:paraId="46DDDF44" w14:textId="77777777" w:rsidR="00F56E6C" w:rsidRDefault="00F56E6C" w:rsidP="00F56E6C">
            <w:pPr>
              <w:tabs>
                <w:tab w:val="left" w:pos="7854"/>
              </w:tabs>
              <w:spacing w:after="120" w:line="360" w:lineRule="auto"/>
              <w:jc w:val="both"/>
              <w:rPr>
                <w:rFonts w:ascii="David" w:hAnsi="David" w:cs="David"/>
                <w:rtl/>
              </w:rPr>
            </w:pPr>
          </w:p>
        </w:tc>
        <w:tc>
          <w:tcPr>
            <w:tcW w:w="3505" w:type="dxa"/>
          </w:tcPr>
          <w:p w14:paraId="48CB2033" w14:textId="77777777" w:rsidR="00F56E6C" w:rsidRDefault="00F56E6C" w:rsidP="00F56E6C">
            <w:pPr>
              <w:tabs>
                <w:tab w:val="left" w:pos="7854"/>
              </w:tabs>
              <w:spacing w:after="120" w:line="360" w:lineRule="auto"/>
              <w:jc w:val="both"/>
              <w:rPr>
                <w:rFonts w:ascii="David" w:hAnsi="David" w:cs="David"/>
                <w:rtl/>
              </w:rPr>
            </w:pPr>
          </w:p>
        </w:tc>
      </w:tr>
      <w:tr w:rsidR="00926921" w14:paraId="09D1B0DE" w14:textId="77777777" w:rsidTr="00F56E6C">
        <w:tc>
          <w:tcPr>
            <w:tcW w:w="1050" w:type="dxa"/>
            <w:gridSpan w:val="2"/>
          </w:tcPr>
          <w:p w14:paraId="7A73CCC8" w14:textId="77777777" w:rsidR="00F56E6C" w:rsidRDefault="00F56E6C" w:rsidP="00F56E6C">
            <w:pPr>
              <w:tabs>
                <w:tab w:val="left" w:pos="7854"/>
              </w:tabs>
              <w:spacing w:after="120" w:line="360" w:lineRule="auto"/>
              <w:jc w:val="both"/>
              <w:rPr>
                <w:rFonts w:ascii="David" w:hAnsi="David" w:cs="David"/>
                <w:rtl/>
              </w:rPr>
            </w:pPr>
          </w:p>
        </w:tc>
        <w:tc>
          <w:tcPr>
            <w:tcW w:w="844" w:type="dxa"/>
          </w:tcPr>
          <w:p w14:paraId="478419CE" w14:textId="77777777" w:rsidR="00F56E6C" w:rsidRDefault="00F56E6C" w:rsidP="00F56E6C">
            <w:pPr>
              <w:tabs>
                <w:tab w:val="left" w:pos="7854"/>
              </w:tabs>
              <w:spacing w:after="120" w:line="360" w:lineRule="auto"/>
              <w:jc w:val="both"/>
              <w:rPr>
                <w:rFonts w:ascii="David" w:hAnsi="David" w:cs="David"/>
                <w:rtl/>
              </w:rPr>
            </w:pPr>
          </w:p>
        </w:tc>
        <w:tc>
          <w:tcPr>
            <w:tcW w:w="1396" w:type="dxa"/>
          </w:tcPr>
          <w:p w14:paraId="31DEC522" w14:textId="77777777" w:rsidR="00F56E6C" w:rsidRDefault="00F56E6C" w:rsidP="00F56E6C">
            <w:pPr>
              <w:tabs>
                <w:tab w:val="left" w:pos="7854"/>
              </w:tabs>
              <w:spacing w:after="120" w:line="360" w:lineRule="auto"/>
              <w:jc w:val="both"/>
              <w:rPr>
                <w:rFonts w:ascii="David" w:hAnsi="David" w:cs="David"/>
                <w:rtl/>
              </w:rPr>
            </w:pPr>
          </w:p>
        </w:tc>
        <w:tc>
          <w:tcPr>
            <w:tcW w:w="1701" w:type="dxa"/>
          </w:tcPr>
          <w:p w14:paraId="4A3D8643" w14:textId="77777777" w:rsidR="00F56E6C" w:rsidRDefault="00F56E6C" w:rsidP="00F56E6C">
            <w:pPr>
              <w:tabs>
                <w:tab w:val="left" w:pos="7854"/>
              </w:tabs>
              <w:spacing w:after="120" w:line="360" w:lineRule="auto"/>
              <w:jc w:val="both"/>
              <w:rPr>
                <w:rFonts w:ascii="David" w:hAnsi="David" w:cs="David"/>
                <w:rtl/>
              </w:rPr>
            </w:pPr>
          </w:p>
        </w:tc>
        <w:tc>
          <w:tcPr>
            <w:tcW w:w="3505" w:type="dxa"/>
          </w:tcPr>
          <w:p w14:paraId="35549B2C" w14:textId="77777777" w:rsidR="00F56E6C" w:rsidRDefault="00F56E6C" w:rsidP="00F56E6C">
            <w:pPr>
              <w:tabs>
                <w:tab w:val="left" w:pos="7854"/>
              </w:tabs>
              <w:spacing w:after="120" w:line="360" w:lineRule="auto"/>
              <w:jc w:val="both"/>
              <w:rPr>
                <w:rFonts w:ascii="David" w:hAnsi="David" w:cs="David"/>
                <w:rtl/>
              </w:rPr>
            </w:pPr>
          </w:p>
        </w:tc>
      </w:tr>
      <w:tr w:rsidR="00926921" w14:paraId="775B2BB1" w14:textId="77777777" w:rsidTr="00F56E6C">
        <w:tc>
          <w:tcPr>
            <w:tcW w:w="1050" w:type="dxa"/>
            <w:gridSpan w:val="2"/>
          </w:tcPr>
          <w:p w14:paraId="4C7AEBDF" w14:textId="77777777" w:rsidR="00F56E6C" w:rsidRDefault="00F56E6C" w:rsidP="00F56E6C">
            <w:pPr>
              <w:tabs>
                <w:tab w:val="left" w:pos="7854"/>
              </w:tabs>
              <w:spacing w:after="120" w:line="360" w:lineRule="auto"/>
              <w:jc w:val="both"/>
              <w:rPr>
                <w:rFonts w:ascii="David" w:hAnsi="David" w:cs="David"/>
                <w:rtl/>
              </w:rPr>
            </w:pPr>
          </w:p>
        </w:tc>
        <w:tc>
          <w:tcPr>
            <w:tcW w:w="844" w:type="dxa"/>
          </w:tcPr>
          <w:p w14:paraId="22B79ED5" w14:textId="77777777" w:rsidR="00F56E6C" w:rsidRDefault="00F56E6C" w:rsidP="00F56E6C">
            <w:pPr>
              <w:tabs>
                <w:tab w:val="left" w:pos="7854"/>
              </w:tabs>
              <w:spacing w:after="120" w:line="360" w:lineRule="auto"/>
              <w:jc w:val="both"/>
              <w:rPr>
                <w:rFonts w:ascii="David" w:hAnsi="David" w:cs="David"/>
                <w:rtl/>
              </w:rPr>
            </w:pPr>
          </w:p>
        </w:tc>
        <w:tc>
          <w:tcPr>
            <w:tcW w:w="1396" w:type="dxa"/>
          </w:tcPr>
          <w:p w14:paraId="79551C87" w14:textId="77777777" w:rsidR="00F56E6C" w:rsidRDefault="00F56E6C" w:rsidP="00F56E6C">
            <w:pPr>
              <w:tabs>
                <w:tab w:val="left" w:pos="7854"/>
              </w:tabs>
              <w:spacing w:after="120" w:line="360" w:lineRule="auto"/>
              <w:jc w:val="both"/>
              <w:rPr>
                <w:rFonts w:ascii="David" w:hAnsi="David" w:cs="David"/>
                <w:rtl/>
              </w:rPr>
            </w:pPr>
          </w:p>
        </w:tc>
        <w:tc>
          <w:tcPr>
            <w:tcW w:w="1701" w:type="dxa"/>
          </w:tcPr>
          <w:p w14:paraId="51346E5D" w14:textId="77777777" w:rsidR="00F56E6C" w:rsidRDefault="00F56E6C" w:rsidP="00F56E6C">
            <w:pPr>
              <w:tabs>
                <w:tab w:val="left" w:pos="7854"/>
              </w:tabs>
              <w:spacing w:after="120" w:line="360" w:lineRule="auto"/>
              <w:jc w:val="both"/>
              <w:rPr>
                <w:rFonts w:ascii="David" w:hAnsi="David" w:cs="David"/>
                <w:rtl/>
              </w:rPr>
            </w:pPr>
          </w:p>
        </w:tc>
        <w:tc>
          <w:tcPr>
            <w:tcW w:w="3505" w:type="dxa"/>
          </w:tcPr>
          <w:p w14:paraId="637AC16C" w14:textId="77777777" w:rsidR="00F56E6C" w:rsidRDefault="00F56E6C" w:rsidP="00F56E6C">
            <w:pPr>
              <w:tabs>
                <w:tab w:val="left" w:pos="7854"/>
              </w:tabs>
              <w:spacing w:after="120" w:line="360" w:lineRule="auto"/>
              <w:jc w:val="both"/>
              <w:rPr>
                <w:rFonts w:ascii="David" w:hAnsi="David" w:cs="David"/>
                <w:rtl/>
              </w:rPr>
            </w:pPr>
          </w:p>
        </w:tc>
      </w:tr>
      <w:tr w:rsidR="00926921" w14:paraId="55D00D26" w14:textId="77777777" w:rsidTr="00F56E6C">
        <w:tc>
          <w:tcPr>
            <w:tcW w:w="1050" w:type="dxa"/>
            <w:gridSpan w:val="2"/>
          </w:tcPr>
          <w:p w14:paraId="7FA80EDF" w14:textId="77777777" w:rsidR="00F56E6C" w:rsidRDefault="00F56E6C" w:rsidP="00F56E6C">
            <w:pPr>
              <w:tabs>
                <w:tab w:val="left" w:pos="7854"/>
              </w:tabs>
              <w:spacing w:after="120" w:line="360" w:lineRule="auto"/>
              <w:jc w:val="both"/>
              <w:rPr>
                <w:rFonts w:ascii="David" w:hAnsi="David" w:cs="David"/>
                <w:rtl/>
              </w:rPr>
            </w:pPr>
          </w:p>
        </w:tc>
        <w:tc>
          <w:tcPr>
            <w:tcW w:w="844" w:type="dxa"/>
          </w:tcPr>
          <w:p w14:paraId="6D4F7EAA" w14:textId="77777777" w:rsidR="00F56E6C" w:rsidRDefault="00F56E6C" w:rsidP="00F56E6C">
            <w:pPr>
              <w:tabs>
                <w:tab w:val="left" w:pos="7854"/>
              </w:tabs>
              <w:spacing w:after="120" w:line="360" w:lineRule="auto"/>
              <w:jc w:val="both"/>
              <w:rPr>
                <w:rFonts w:ascii="David" w:hAnsi="David" w:cs="David"/>
                <w:rtl/>
              </w:rPr>
            </w:pPr>
          </w:p>
        </w:tc>
        <w:tc>
          <w:tcPr>
            <w:tcW w:w="1396" w:type="dxa"/>
          </w:tcPr>
          <w:p w14:paraId="1DBB3120" w14:textId="77777777" w:rsidR="00F56E6C" w:rsidRDefault="00F56E6C" w:rsidP="00F56E6C">
            <w:pPr>
              <w:tabs>
                <w:tab w:val="left" w:pos="7854"/>
              </w:tabs>
              <w:spacing w:after="120" w:line="360" w:lineRule="auto"/>
              <w:jc w:val="both"/>
              <w:rPr>
                <w:rFonts w:ascii="David" w:hAnsi="David" w:cs="David"/>
                <w:rtl/>
              </w:rPr>
            </w:pPr>
          </w:p>
        </w:tc>
        <w:tc>
          <w:tcPr>
            <w:tcW w:w="1701" w:type="dxa"/>
          </w:tcPr>
          <w:p w14:paraId="31586BB9" w14:textId="77777777" w:rsidR="00F56E6C" w:rsidRDefault="00F56E6C" w:rsidP="00F56E6C">
            <w:pPr>
              <w:tabs>
                <w:tab w:val="left" w:pos="7854"/>
              </w:tabs>
              <w:spacing w:after="120" w:line="360" w:lineRule="auto"/>
              <w:jc w:val="both"/>
              <w:rPr>
                <w:rFonts w:ascii="David" w:hAnsi="David" w:cs="David"/>
                <w:rtl/>
              </w:rPr>
            </w:pPr>
          </w:p>
        </w:tc>
        <w:tc>
          <w:tcPr>
            <w:tcW w:w="3505" w:type="dxa"/>
          </w:tcPr>
          <w:p w14:paraId="28295C8B" w14:textId="77777777" w:rsidR="00F56E6C" w:rsidRDefault="00F56E6C" w:rsidP="00F56E6C">
            <w:pPr>
              <w:tabs>
                <w:tab w:val="left" w:pos="7854"/>
              </w:tabs>
              <w:spacing w:after="120" w:line="360" w:lineRule="auto"/>
              <w:jc w:val="both"/>
              <w:rPr>
                <w:rFonts w:ascii="David" w:hAnsi="David" w:cs="David"/>
                <w:rtl/>
              </w:rPr>
            </w:pPr>
          </w:p>
        </w:tc>
      </w:tr>
      <w:bookmarkEnd w:id="131"/>
    </w:tbl>
    <w:p w14:paraId="29953DAD" w14:textId="77777777" w:rsidR="00F56E6C" w:rsidRPr="00EB4CFF" w:rsidRDefault="00F56E6C" w:rsidP="00F56E6C">
      <w:pPr>
        <w:tabs>
          <w:tab w:val="left" w:pos="7854"/>
        </w:tabs>
        <w:spacing w:after="120" w:line="360" w:lineRule="auto"/>
        <w:jc w:val="both"/>
        <w:rPr>
          <w:rFonts w:ascii="David" w:hAnsi="David" w:cs="David"/>
        </w:rPr>
      </w:pPr>
    </w:p>
    <w:p w14:paraId="5D6BEBA4" w14:textId="77777777" w:rsidR="00F56E6C" w:rsidRPr="00F974C6" w:rsidRDefault="00F56E6C" w:rsidP="00F56E6C">
      <w:pPr>
        <w:tabs>
          <w:tab w:val="left" w:pos="7854"/>
        </w:tabs>
        <w:spacing w:after="120" w:line="360" w:lineRule="auto"/>
        <w:jc w:val="both"/>
        <w:rPr>
          <w:rFonts w:ascii="David" w:hAnsi="David" w:cs="David"/>
          <w:rtl/>
        </w:r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w:t>
      </w:r>
      <w:r>
        <w:rPr>
          <w:rFonts w:ascii="David" w:hAnsi="David" w:cs="David" w:hint="cs"/>
          <w:rtl/>
        </w:rPr>
        <w:t>אי</w:t>
      </w:r>
      <w:r w:rsidRPr="00181580">
        <w:rPr>
          <w:rFonts w:ascii="David" w:hAnsi="David" w:cs="David"/>
          <w:rtl/>
        </w:rPr>
        <w:t>ש</w:t>
      </w:r>
      <w:r>
        <w:rPr>
          <w:rFonts w:ascii="David" w:hAnsi="David" w:cs="David" w:hint="cs"/>
          <w:rtl/>
        </w:rPr>
        <w:t>י</w:t>
      </w:r>
      <w:r w:rsidRPr="00181580">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Pr>
          <w:rFonts w:ascii="David" w:hAnsi="David" w:cs="David" w:hint="cs"/>
          <w:rtl/>
        </w:rPr>
        <w:t>אצל</w:t>
      </w:r>
      <w:r w:rsidRPr="00181580">
        <w:rPr>
          <w:rFonts w:ascii="David" w:hAnsi="David" w:cs="David"/>
          <w:rtl/>
        </w:rPr>
        <w:t>ו.</w:t>
      </w:r>
    </w:p>
    <w:p w14:paraId="103BCB99" w14:textId="77777777" w:rsidR="00F56E6C" w:rsidRPr="00B7688E" w:rsidRDefault="00F56E6C" w:rsidP="00F56E6C">
      <w:pPr>
        <w:pStyle w:val="20"/>
        <w:numPr>
          <w:ilvl w:val="2"/>
          <w:numId w:val="61"/>
        </w:numPr>
        <w:bidi/>
        <w:ind w:left="625" w:hanging="567"/>
        <w:jc w:val="both"/>
        <w:rPr>
          <w:b w:val="0"/>
          <w:bCs/>
          <w:sz w:val="24"/>
          <w:szCs w:val="24"/>
        </w:rPr>
      </w:pPr>
      <w:r w:rsidRPr="00B7688E">
        <w:rPr>
          <w:rFonts w:hint="cs"/>
          <w:b w:val="0"/>
          <w:bCs/>
          <w:sz w:val="24"/>
          <w:szCs w:val="24"/>
          <w:rtl/>
        </w:rPr>
        <w:t>ל</w:t>
      </w:r>
      <w:bookmarkStart w:id="132" w:name="TzevetName1"/>
      <w:r w:rsidRPr="00B7688E">
        <w:rPr>
          <w:rFonts w:hint="cs"/>
          <w:b w:val="0"/>
          <w:bCs/>
          <w:sz w:val="24"/>
          <w:szCs w:val="24"/>
          <w:rtl/>
        </w:rPr>
        <w:t>מנהל הפרויקט</w:t>
      </w:r>
      <w:bookmarkEnd w:id="132"/>
      <w:r w:rsidRPr="00B7688E">
        <w:rPr>
          <w:rFonts w:hint="cs"/>
          <w:b w:val="0"/>
          <w:bCs/>
          <w:sz w:val="24"/>
          <w:szCs w:val="24"/>
          <w:rtl/>
        </w:rPr>
        <w:t xml:space="preserve"> </w:t>
      </w:r>
      <w:r w:rsidRPr="00B7688E">
        <w:rPr>
          <w:rFonts w:hint="cs"/>
          <w:sz w:val="24"/>
          <w:szCs w:val="24"/>
          <w:rtl/>
        </w:rPr>
        <w:t xml:space="preserve">(יש לסמן </w:t>
      </w:r>
      <w:r w:rsidRPr="00B7688E">
        <w:rPr>
          <w:rFonts w:hint="cs"/>
          <w:sz w:val="24"/>
          <w:szCs w:val="24"/>
        </w:rPr>
        <w:t>X</w:t>
      </w:r>
      <w:r w:rsidRPr="00B7688E">
        <w:rPr>
          <w:rFonts w:hint="cs"/>
          <w:sz w:val="24"/>
          <w:szCs w:val="24"/>
          <w:rtl/>
        </w:rPr>
        <w:t xml:space="preserve"> במקומות המיועדים לכך</w:t>
      </w:r>
      <w:r w:rsidRPr="00197665">
        <w:rPr>
          <w:rFonts w:hint="cs"/>
          <w:sz w:val="24"/>
          <w:szCs w:val="24"/>
          <w:rtl/>
        </w:rPr>
        <w:t xml:space="preserve"> </w:t>
      </w:r>
      <w:r>
        <w:rPr>
          <w:rFonts w:hint="cs"/>
          <w:sz w:val="24"/>
          <w:szCs w:val="24"/>
          <w:rtl/>
        </w:rPr>
        <w:t>ולמלא את השדות והטבלאות הרלוונטיים</w:t>
      </w:r>
      <w:r w:rsidRPr="00B7688E">
        <w:rPr>
          <w:rFonts w:hint="cs"/>
          <w:sz w:val="24"/>
          <w:szCs w:val="24"/>
          <w:rtl/>
        </w:rPr>
        <w:t>)</w:t>
      </w:r>
      <w:r>
        <w:rPr>
          <w:rFonts w:hint="cs"/>
          <w:sz w:val="24"/>
          <w:szCs w:val="24"/>
          <w:rtl/>
        </w:rPr>
        <w:t>:</w:t>
      </w:r>
    </w:p>
    <w:p w14:paraId="4D0D40AD" w14:textId="77777777" w:rsidR="00694F43" w:rsidRPr="00C153D7" w:rsidRDefault="00694F43" w:rsidP="00C153D7">
      <w:pPr>
        <w:pStyle w:val="20"/>
        <w:numPr>
          <w:ilvl w:val="3"/>
          <w:numId w:val="61"/>
        </w:numPr>
        <w:bidi/>
        <w:spacing w:after="120"/>
        <w:ind w:left="1355" w:hanging="646"/>
        <w:jc w:val="both"/>
        <w:rPr>
          <w:sz w:val="24"/>
          <w:szCs w:val="24"/>
        </w:rPr>
      </w:pPr>
      <w:bookmarkStart w:id="133" w:name="show_HTzevetShanimNisayon1_1"/>
      <w:r w:rsidRPr="00C153D7">
        <w:rPr>
          <w:rFonts w:hint="cs"/>
          <w:b w:val="0"/>
          <w:bCs/>
          <w:sz w:val="24"/>
          <w:szCs w:val="24"/>
          <w:rtl/>
        </w:rPr>
        <w:t>השכלה</w:t>
      </w:r>
      <w:r w:rsidRPr="00C153D7">
        <w:rPr>
          <w:rFonts w:hint="cs"/>
          <w:sz w:val="24"/>
          <w:szCs w:val="24"/>
          <w:rtl/>
        </w:rPr>
        <w:t xml:space="preserve"> </w:t>
      </w:r>
      <w:r w:rsidRPr="00C153D7">
        <w:rPr>
          <w:sz w:val="24"/>
          <w:szCs w:val="24"/>
          <w:rtl/>
        </w:rPr>
        <w:t>–</w:t>
      </w:r>
      <w:r w:rsidRPr="00C153D7">
        <w:rPr>
          <w:rFonts w:hint="cs"/>
          <w:sz w:val="24"/>
          <w:szCs w:val="24"/>
          <w:rtl/>
        </w:rPr>
        <w:t xml:space="preserve"> למנהל הפרויקט  תואר אקדמי ממוסד המוכר ע"י המל"ג בישראל באחד מן התחומים הבאים: כלכלה/ כלכלה חקלאית/ מנהל עסקים/ תכנון ערים/ אדריכלות/ הנדסה/ מנהל ציבורי.</w:t>
      </w:r>
    </w:p>
    <w:p w14:paraId="10770424" w14:textId="77777777" w:rsidR="00694F43" w:rsidRPr="00C153D7" w:rsidRDefault="00694F43" w:rsidP="00C153D7">
      <w:pPr>
        <w:pStyle w:val="20"/>
        <w:numPr>
          <w:ilvl w:val="2"/>
          <w:numId w:val="61"/>
        </w:numPr>
        <w:bidi/>
        <w:ind w:left="625" w:hanging="567"/>
        <w:jc w:val="both"/>
        <w:rPr>
          <w:bCs/>
          <w:sz w:val="24"/>
          <w:szCs w:val="24"/>
        </w:rPr>
      </w:pPr>
      <w:r w:rsidRPr="00C153D7">
        <w:rPr>
          <w:rFonts w:hint="cs"/>
          <w:bCs/>
          <w:sz w:val="24"/>
          <w:szCs w:val="24"/>
          <w:rtl/>
        </w:rPr>
        <w:t xml:space="preserve">ניסיון </w:t>
      </w:r>
      <w:r w:rsidRPr="00C153D7">
        <w:rPr>
          <w:bCs/>
          <w:sz w:val="24"/>
          <w:szCs w:val="24"/>
          <w:rtl/>
        </w:rPr>
        <w:t>–</w:t>
      </w:r>
      <w:r w:rsidRPr="00C153D7">
        <w:rPr>
          <w:rFonts w:hint="cs"/>
          <w:bCs/>
          <w:sz w:val="24"/>
          <w:szCs w:val="24"/>
          <w:rtl/>
        </w:rPr>
        <w:t xml:space="preserve"> </w:t>
      </w:r>
    </w:p>
    <w:p w14:paraId="40E6A402" w14:textId="77777777" w:rsidR="00694F43" w:rsidRPr="00C153D7" w:rsidRDefault="00694F43" w:rsidP="00C153D7">
      <w:pPr>
        <w:pStyle w:val="20"/>
        <w:numPr>
          <w:ilvl w:val="3"/>
          <w:numId w:val="61"/>
        </w:numPr>
        <w:bidi/>
        <w:spacing w:after="120"/>
        <w:ind w:left="1355" w:hanging="646"/>
        <w:jc w:val="both"/>
        <w:rPr>
          <w:sz w:val="24"/>
          <w:szCs w:val="24"/>
        </w:rPr>
      </w:pPr>
      <w:r w:rsidRPr="00C153D7">
        <w:rPr>
          <w:rFonts w:hint="cs"/>
          <w:sz w:val="24"/>
          <w:szCs w:val="24"/>
          <w:rtl/>
        </w:rPr>
        <w:t>למנהל הפרויקט ניסיון מוכח של חמש שנים לפחות בין השנים 2014 - 2019 בקידום תהליכים סטטוטוריים ומנהליים לרבות הקצאת קרקע, תכנון, רישוי ובנייה ביישובים הכול בעבודה מול ישובים חקלאיים או אגודות  חקלאיות  וכן (בנוסף) ניסיון בניהול או ארגון או תכנון של פרויקטים בתחומי החקלאות וההתיישבות החקלאית.</w:t>
      </w:r>
    </w:p>
    <w:p w14:paraId="6B2EACC7" w14:textId="4D0D92DA" w:rsidR="00694F43" w:rsidRDefault="00694F43" w:rsidP="00C153D7">
      <w:pPr>
        <w:pStyle w:val="20"/>
        <w:numPr>
          <w:ilvl w:val="3"/>
          <w:numId w:val="61"/>
        </w:numPr>
        <w:bidi/>
        <w:spacing w:after="120"/>
        <w:ind w:left="1355" w:hanging="646"/>
        <w:jc w:val="both"/>
        <w:rPr>
          <w:sz w:val="24"/>
          <w:szCs w:val="24"/>
        </w:rPr>
      </w:pPr>
      <w:r w:rsidRPr="00C153D7">
        <w:rPr>
          <w:rFonts w:hint="cs"/>
          <w:b w:val="0"/>
          <w:bCs/>
          <w:sz w:val="24"/>
          <w:szCs w:val="24"/>
          <w:rtl/>
        </w:rPr>
        <w:t xml:space="preserve">כחלופה </w:t>
      </w:r>
      <w:r w:rsidRPr="00C153D7">
        <w:rPr>
          <w:rFonts w:hint="cs"/>
          <w:sz w:val="24"/>
          <w:szCs w:val="24"/>
          <w:rtl/>
        </w:rPr>
        <w:t xml:space="preserve">לתנאי  1.2.3.2.2 א: </w:t>
      </w:r>
      <w:r w:rsidRPr="00C153D7">
        <w:rPr>
          <w:sz w:val="24"/>
          <w:szCs w:val="24"/>
          <w:rtl/>
        </w:rPr>
        <w:t>ניסיון מוכח של</w:t>
      </w:r>
      <w:r w:rsidRPr="00C153D7">
        <w:rPr>
          <w:rFonts w:hint="cs"/>
          <w:sz w:val="24"/>
          <w:szCs w:val="24"/>
          <w:rtl/>
        </w:rPr>
        <w:t xml:space="preserve"> חמש</w:t>
      </w:r>
      <w:r w:rsidRPr="00C153D7">
        <w:rPr>
          <w:sz w:val="24"/>
          <w:szCs w:val="24"/>
          <w:rtl/>
        </w:rPr>
        <w:t xml:space="preserve"> שנים</w:t>
      </w:r>
      <w:r w:rsidRPr="00C153D7">
        <w:rPr>
          <w:rFonts w:hint="cs"/>
          <w:sz w:val="24"/>
          <w:szCs w:val="24"/>
          <w:rtl/>
        </w:rPr>
        <w:t xml:space="preserve"> בין השנים 2014 -</w:t>
      </w:r>
      <w:r w:rsidRPr="00C153D7">
        <w:rPr>
          <w:rFonts w:hint="cs"/>
          <w:sz w:val="24"/>
          <w:szCs w:val="24"/>
        </w:rPr>
        <w:t>201</w:t>
      </w:r>
      <w:r w:rsidRPr="00C153D7">
        <w:rPr>
          <w:sz w:val="24"/>
          <w:szCs w:val="24"/>
        </w:rPr>
        <w:t>9</w:t>
      </w:r>
      <w:r w:rsidRPr="00C153D7">
        <w:rPr>
          <w:rFonts w:hint="cs"/>
          <w:sz w:val="24"/>
          <w:szCs w:val="24"/>
          <w:rtl/>
        </w:rPr>
        <w:t>,</w:t>
      </w:r>
      <w:r w:rsidRPr="00C153D7">
        <w:rPr>
          <w:sz w:val="24"/>
          <w:szCs w:val="24"/>
          <w:rtl/>
        </w:rPr>
        <w:t xml:space="preserve"> בתפקיד ניהולי בכיר </w:t>
      </w:r>
      <w:r w:rsidRPr="00C153D7">
        <w:rPr>
          <w:rFonts w:hint="cs"/>
          <w:sz w:val="24"/>
          <w:szCs w:val="24"/>
          <w:rtl/>
        </w:rPr>
        <w:t xml:space="preserve">בדרגת מנהל תחום בכיר ומעלה בנושאי פיתוח ובניה, </w:t>
      </w:r>
      <w:r w:rsidRPr="00C153D7">
        <w:rPr>
          <w:sz w:val="24"/>
          <w:szCs w:val="24"/>
          <w:rtl/>
        </w:rPr>
        <w:t>במשרד ממשלתי ו/או ברשויות ציבוריות או מקומיות</w:t>
      </w:r>
      <w:r w:rsidRPr="00C153D7">
        <w:rPr>
          <w:rFonts w:hint="cs"/>
          <w:sz w:val="24"/>
          <w:szCs w:val="24"/>
          <w:rtl/>
        </w:rPr>
        <w:t xml:space="preserve">. </w:t>
      </w:r>
    </w:p>
    <w:p w14:paraId="1CC78599" w14:textId="77777777" w:rsidR="00157D13" w:rsidRPr="00C153D7" w:rsidRDefault="00157D13" w:rsidP="00157D13">
      <w:pPr>
        <w:pStyle w:val="20"/>
        <w:numPr>
          <w:ilvl w:val="0"/>
          <w:numId w:val="0"/>
        </w:numPr>
        <w:bidi/>
        <w:spacing w:after="120"/>
        <w:ind w:left="1355"/>
        <w:jc w:val="both"/>
        <w:rPr>
          <w:sz w:val="24"/>
          <w:szCs w:val="24"/>
        </w:rPr>
      </w:pPr>
    </w:p>
    <w:p w14:paraId="18817F17" w14:textId="77777777" w:rsidR="00F56E6C" w:rsidRPr="00DD7A70" w:rsidRDefault="00F56E6C" w:rsidP="009B04C9">
      <w:pPr>
        <w:tabs>
          <w:tab w:val="left" w:pos="7854"/>
        </w:tabs>
        <w:spacing w:after="120" w:line="360" w:lineRule="auto"/>
        <w:jc w:val="both"/>
        <w:rPr>
          <w:rFonts w:ascii="David" w:hAnsi="David" w:cs="David"/>
        </w:rPr>
      </w:pPr>
    </w:p>
    <w:tbl>
      <w:tblPr>
        <w:tblStyle w:val="affff5"/>
        <w:bidiVisual/>
        <w:tblW w:w="0" w:type="auto"/>
        <w:tblLook w:val="04A0" w:firstRow="1" w:lastRow="0" w:firstColumn="1" w:lastColumn="0" w:noHBand="0" w:noVBand="1"/>
      </w:tblPr>
      <w:tblGrid>
        <w:gridCol w:w="1296"/>
        <w:gridCol w:w="7"/>
        <w:gridCol w:w="1124"/>
        <w:gridCol w:w="5843"/>
      </w:tblGrid>
      <w:tr w:rsidR="00926921" w14:paraId="0573AD13" w14:textId="77777777" w:rsidTr="00F56E6C">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F55F76" w14:textId="77777777" w:rsidR="00F56E6C" w:rsidRDefault="00F56E6C" w:rsidP="00F56E6C">
            <w:pPr>
              <w:tabs>
                <w:tab w:val="left" w:pos="7854"/>
              </w:tabs>
              <w:spacing w:after="120" w:line="360" w:lineRule="auto"/>
              <w:jc w:val="both"/>
              <w:rPr>
                <w:rFonts w:ascii="David" w:hAnsi="David" w:cs="David"/>
                <w:rtl/>
              </w:rPr>
            </w:pPr>
            <w:r>
              <w:rPr>
                <w:rFonts w:ascii="David" w:hAnsi="David" w:cs="David" w:hint="cs"/>
                <w:rtl/>
              </w:rPr>
              <w:lastRenderedPageBreak/>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5BFDFE" w14:textId="77777777" w:rsidR="00F56E6C" w:rsidRDefault="00F56E6C" w:rsidP="00F56E6C">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2BE818" w14:textId="77777777" w:rsidR="00F56E6C" w:rsidRDefault="00F56E6C" w:rsidP="00F56E6C">
            <w:pPr>
              <w:tabs>
                <w:tab w:val="left" w:pos="7854"/>
              </w:tabs>
              <w:spacing w:after="120" w:line="360" w:lineRule="auto"/>
              <w:jc w:val="both"/>
              <w:rPr>
                <w:rFonts w:ascii="David" w:hAnsi="David" w:cs="David"/>
                <w:rtl/>
              </w:rPr>
            </w:pPr>
            <w:r>
              <w:rPr>
                <w:rFonts w:ascii="David" w:hAnsi="David" w:cs="David" w:hint="cs"/>
                <w:rtl/>
              </w:rPr>
              <w:t>פירוט אודות הניסיון</w:t>
            </w:r>
          </w:p>
        </w:tc>
      </w:tr>
      <w:tr w:rsidR="00926921" w14:paraId="7C27B806" w14:textId="77777777" w:rsidTr="00F56E6C">
        <w:tc>
          <w:tcPr>
            <w:tcW w:w="1312" w:type="dxa"/>
            <w:gridSpan w:val="2"/>
            <w:tcBorders>
              <w:top w:val="single" w:sz="4" w:space="0" w:color="auto"/>
            </w:tcBorders>
          </w:tcPr>
          <w:p w14:paraId="41C368E6" w14:textId="77777777" w:rsidR="00F56E6C" w:rsidRDefault="00F56E6C" w:rsidP="00F56E6C">
            <w:pPr>
              <w:tabs>
                <w:tab w:val="left" w:pos="7854"/>
              </w:tabs>
              <w:spacing w:after="120" w:line="360" w:lineRule="auto"/>
              <w:jc w:val="both"/>
              <w:rPr>
                <w:rFonts w:ascii="David" w:hAnsi="David" w:cs="David"/>
                <w:rtl/>
              </w:rPr>
            </w:pPr>
          </w:p>
        </w:tc>
        <w:tc>
          <w:tcPr>
            <w:tcW w:w="1134" w:type="dxa"/>
            <w:tcBorders>
              <w:top w:val="single" w:sz="4" w:space="0" w:color="auto"/>
            </w:tcBorders>
          </w:tcPr>
          <w:p w14:paraId="009C25D6" w14:textId="77777777" w:rsidR="00F56E6C" w:rsidRDefault="00F56E6C" w:rsidP="00F56E6C">
            <w:pPr>
              <w:tabs>
                <w:tab w:val="left" w:pos="7854"/>
              </w:tabs>
              <w:spacing w:after="120" w:line="360" w:lineRule="auto"/>
              <w:jc w:val="both"/>
              <w:rPr>
                <w:rFonts w:ascii="David" w:hAnsi="David" w:cs="David"/>
                <w:rtl/>
              </w:rPr>
            </w:pPr>
          </w:p>
        </w:tc>
        <w:tc>
          <w:tcPr>
            <w:tcW w:w="5947" w:type="dxa"/>
            <w:tcBorders>
              <w:top w:val="single" w:sz="4" w:space="0" w:color="auto"/>
            </w:tcBorders>
          </w:tcPr>
          <w:p w14:paraId="016433E6" w14:textId="77777777" w:rsidR="00F56E6C" w:rsidRDefault="00F56E6C" w:rsidP="00F56E6C">
            <w:pPr>
              <w:tabs>
                <w:tab w:val="left" w:pos="7854"/>
              </w:tabs>
              <w:spacing w:after="120" w:line="360" w:lineRule="auto"/>
              <w:jc w:val="both"/>
              <w:rPr>
                <w:rFonts w:ascii="David" w:hAnsi="David" w:cs="David"/>
                <w:rtl/>
              </w:rPr>
            </w:pPr>
          </w:p>
        </w:tc>
      </w:tr>
      <w:tr w:rsidR="00926921" w14:paraId="2DDBE647" w14:textId="77777777" w:rsidTr="00F56E6C">
        <w:tc>
          <w:tcPr>
            <w:tcW w:w="1312" w:type="dxa"/>
            <w:gridSpan w:val="2"/>
          </w:tcPr>
          <w:p w14:paraId="1ACBAFBC" w14:textId="77777777" w:rsidR="00F56E6C" w:rsidRDefault="00F56E6C" w:rsidP="00F56E6C">
            <w:pPr>
              <w:tabs>
                <w:tab w:val="left" w:pos="7854"/>
              </w:tabs>
              <w:spacing w:after="120" w:line="360" w:lineRule="auto"/>
              <w:jc w:val="both"/>
              <w:rPr>
                <w:rFonts w:ascii="David" w:hAnsi="David" w:cs="David"/>
                <w:rtl/>
              </w:rPr>
            </w:pPr>
          </w:p>
        </w:tc>
        <w:tc>
          <w:tcPr>
            <w:tcW w:w="1134" w:type="dxa"/>
          </w:tcPr>
          <w:p w14:paraId="132179AB" w14:textId="77777777" w:rsidR="00F56E6C" w:rsidRDefault="00F56E6C" w:rsidP="00F56E6C">
            <w:pPr>
              <w:tabs>
                <w:tab w:val="left" w:pos="7854"/>
              </w:tabs>
              <w:spacing w:after="120" w:line="360" w:lineRule="auto"/>
              <w:jc w:val="both"/>
              <w:rPr>
                <w:rFonts w:ascii="David" w:hAnsi="David" w:cs="David"/>
                <w:rtl/>
              </w:rPr>
            </w:pPr>
          </w:p>
        </w:tc>
        <w:tc>
          <w:tcPr>
            <w:tcW w:w="5947" w:type="dxa"/>
          </w:tcPr>
          <w:p w14:paraId="06455BB5" w14:textId="77777777" w:rsidR="00F56E6C" w:rsidRDefault="00F56E6C" w:rsidP="00F56E6C">
            <w:pPr>
              <w:tabs>
                <w:tab w:val="left" w:pos="7854"/>
              </w:tabs>
              <w:spacing w:after="120" w:line="360" w:lineRule="auto"/>
              <w:jc w:val="both"/>
              <w:rPr>
                <w:rFonts w:ascii="David" w:hAnsi="David" w:cs="David"/>
                <w:rtl/>
              </w:rPr>
            </w:pPr>
          </w:p>
        </w:tc>
      </w:tr>
      <w:tr w:rsidR="00926921" w14:paraId="5BAB2BCA" w14:textId="77777777" w:rsidTr="00F56E6C">
        <w:tc>
          <w:tcPr>
            <w:tcW w:w="1312" w:type="dxa"/>
            <w:gridSpan w:val="2"/>
          </w:tcPr>
          <w:p w14:paraId="681DFC1F" w14:textId="77777777" w:rsidR="00F56E6C" w:rsidRDefault="00F56E6C" w:rsidP="00F56E6C">
            <w:pPr>
              <w:tabs>
                <w:tab w:val="left" w:pos="7854"/>
              </w:tabs>
              <w:spacing w:after="120" w:line="360" w:lineRule="auto"/>
              <w:jc w:val="both"/>
              <w:rPr>
                <w:rFonts w:ascii="David" w:hAnsi="David" w:cs="David"/>
                <w:rtl/>
              </w:rPr>
            </w:pPr>
          </w:p>
        </w:tc>
        <w:tc>
          <w:tcPr>
            <w:tcW w:w="1134" w:type="dxa"/>
          </w:tcPr>
          <w:p w14:paraId="615E124B" w14:textId="77777777" w:rsidR="00F56E6C" w:rsidRDefault="00F56E6C" w:rsidP="00F56E6C">
            <w:pPr>
              <w:tabs>
                <w:tab w:val="left" w:pos="7854"/>
              </w:tabs>
              <w:spacing w:after="120" w:line="360" w:lineRule="auto"/>
              <w:jc w:val="both"/>
              <w:rPr>
                <w:rFonts w:ascii="David" w:hAnsi="David" w:cs="David"/>
                <w:rtl/>
              </w:rPr>
            </w:pPr>
          </w:p>
        </w:tc>
        <w:tc>
          <w:tcPr>
            <w:tcW w:w="5947" w:type="dxa"/>
          </w:tcPr>
          <w:p w14:paraId="70F0A9B3" w14:textId="77777777" w:rsidR="00F56E6C" w:rsidRDefault="00F56E6C" w:rsidP="00F56E6C">
            <w:pPr>
              <w:tabs>
                <w:tab w:val="left" w:pos="7854"/>
              </w:tabs>
              <w:spacing w:after="120" w:line="360" w:lineRule="auto"/>
              <w:jc w:val="both"/>
              <w:rPr>
                <w:rFonts w:ascii="David" w:hAnsi="David" w:cs="David"/>
                <w:rtl/>
              </w:rPr>
            </w:pPr>
          </w:p>
        </w:tc>
      </w:tr>
      <w:tr w:rsidR="00926921" w14:paraId="3E9D9CD1" w14:textId="77777777" w:rsidTr="00F56E6C">
        <w:tc>
          <w:tcPr>
            <w:tcW w:w="1312" w:type="dxa"/>
            <w:gridSpan w:val="2"/>
          </w:tcPr>
          <w:p w14:paraId="50BBD6A6" w14:textId="77777777" w:rsidR="00F56E6C" w:rsidRDefault="00F56E6C" w:rsidP="00F56E6C">
            <w:pPr>
              <w:tabs>
                <w:tab w:val="left" w:pos="7854"/>
              </w:tabs>
              <w:spacing w:after="120" w:line="360" w:lineRule="auto"/>
              <w:jc w:val="both"/>
              <w:rPr>
                <w:rFonts w:ascii="David" w:hAnsi="David" w:cs="David"/>
                <w:rtl/>
              </w:rPr>
            </w:pPr>
          </w:p>
        </w:tc>
        <w:tc>
          <w:tcPr>
            <w:tcW w:w="1134" w:type="dxa"/>
          </w:tcPr>
          <w:p w14:paraId="51267838" w14:textId="77777777" w:rsidR="00F56E6C" w:rsidRDefault="00F56E6C" w:rsidP="00F56E6C">
            <w:pPr>
              <w:tabs>
                <w:tab w:val="left" w:pos="7854"/>
              </w:tabs>
              <w:spacing w:after="120" w:line="360" w:lineRule="auto"/>
              <w:jc w:val="both"/>
              <w:rPr>
                <w:rFonts w:ascii="David" w:hAnsi="David" w:cs="David"/>
                <w:rtl/>
              </w:rPr>
            </w:pPr>
          </w:p>
        </w:tc>
        <w:tc>
          <w:tcPr>
            <w:tcW w:w="5947" w:type="dxa"/>
          </w:tcPr>
          <w:p w14:paraId="4BDED4FC" w14:textId="77777777" w:rsidR="00F56E6C" w:rsidRDefault="00F56E6C" w:rsidP="00F56E6C">
            <w:pPr>
              <w:tabs>
                <w:tab w:val="left" w:pos="7854"/>
              </w:tabs>
              <w:spacing w:after="120" w:line="360" w:lineRule="auto"/>
              <w:jc w:val="both"/>
              <w:rPr>
                <w:rFonts w:ascii="David" w:hAnsi="David" w:cs="David"/>
                <w:rtl/>
              </w:rPr>
            </w:pPr>
          </w:p>
        </w:tc>
      </w:tr>
      <w:tr w:rsidR="00926921" w14:paraId="3C809417" w14:textId="77777777" w:rsidTr="00F56E6C">
        <w:tc>
          <w:tcPr>
            <w:tcW w:w="1312" w:type="dxa"/>
            <w:gridSpan w:val="2"/>
          </w:tcPr>
          <w:p w14:paraId="3F95CC87" w14:textId="77777777" w:rsidR="00F56E6C" w:rsidRDefault="00F56E6C" w:rsidP="00F56E6C">
            <w:pPr>
              <w:tabs>
                <w:tab w:val="left" w:pos="7854"/>
              </w:tabs>
              <w:spacing w:after="120" w:line="360" w:lineRule="auto"/>
              <w:jc w:val="both"/>
              <w:rPr>
                <w:rFonts w:ascii="David" w:hAnsi="David" w:cs="David"/>
                <w:rtl/>
              </w:rPr>
            </w:pPr>
          </w:p>
        </w:tc>
        <w:tc>
          <w:tcPr>
            <w:tcW w:w="1134" w:type="dxa"/>
          </w:tcPr>
          <w:p w14:paraId="70D41F45" w14:textId="77777777" w:rsidR="00F56E6C" w:rsidRDefault="00F56E6C" w:rsidP="00F56E6C">
            <w:pPr>
              <w:tabs>
                <w:tab w:val="left" w:pos="7854"/>
              </w:tabs>
              <w:spacing w:after="120" w:line="360" w:lineRule="auto"/>
              <w:jc w:val="both"/>
              <w:rPr>
                <w:rFonts w:ascii="David" w:hAnsi="David" w:cs="David"/>
                <w:rtl/>
              </w:rPr>
            </w:pPr>
          </w:p>
        </w:tc>
        <w:tc>
          <w:tcPr>
            <w:tcW w:w="5947" w:type="dxa"/>
          </w:tcPr>
          <w:p w14:paraId="14C09E2B" w14:textId="77777777" w:rsidR="00F56E6C" w:rsidRDefault="00F56E6C" w:rsidP="00F56E6C">
            <w:pPr>
              <w:tabs>
                <w:tab w:val="left" w:pos="7854"/>
              </w:tabs>
              <w:spacing w:after="120" w:line="360" w:lineRule="auto"/>
              <w:jc w:val="both"/>
              <w:rPr>
                <w:rFonts w:ascii="David" w:hAnsi="David" w:cs="David"/>
                <w:rtl/>
              </w:rPr>
            </w:pPr>
          </w:p>
        </w:tc>
      </w:tr>
      <w:tr w:rsidR="00926921" w14:paraId="2041E164" w14:textId="77777777" w:rsidTr="00F56E6C">
        <w:tc>
          <w:tcPr>
            <w:tcW w:w="1312" w:type="dxa"/>
            <w:gridSpan w:val="2"/>
          </w:tcPr>
          <w:p w14:paraId="2BBE003D" w14:textId="77777777" w:rsidR="00F56E6C" w:rsidRDefault="00F56E6C" w:rsidP="00F56E6C">
            <w:pPr>
              <w:tabs>
                <w:tab w:val="left" w:pos="7854"/>
              </w:tabs>
              <w:spacing w:after="120" w:line="360" w:lineRule="auto"/>
              <w:jc w:val="both"/>
              <w:rPr>
                <w:rFonts w:ascii="David" w:hAnsi="David" w:cs="David"/>
                <w:rtl/>
              </w:rPr>
            </w:pPr>
          </w:p>
        </w:tc>
        <w:tc>
          <w:tcPr>
            <w:tcW w:w="1134" w:type="dxa"/>
          </w:tcPr>
          <w:p w14:paraId="331BDB62" w14:textId="77777777" w:rsidR="00F56E6C" w:rsidRDefault="00F56E6C" w:rsidP="00F56E6C">
            <w:pPr>
              <w:tabs>
                <w:tab w:val="left" w:pos="7854"/>
              </w:tabs>
              <w:spacing w:after="120" w:line="360" w:lineRule="auto"/>
              <w:jc w:val="both"/>
              <w:rPr>
                <w:rFonts w:ascii="David" w:hAnsi="David" w:cs="David"/>
                <w:rtl/>
              </w:rPr>
            </w:pPr>
          </w:p>
        </w:tc>
        <w:tc>
          <w:tcPr>
            <w:tcW w:w="5947" w:type="dxa"/>
          </w:tcPr>
          <w:p w14:paraId="4EBC136B" w14:textId="77777777" w:rsidR="00F56E6C" w:rsidRDefault="00F56E6C" w:rsidP="00F56E6C">
            <w:pPr>
              <w:tabs>
                <w:tab w:val="left" w:pos="7854"/>
              </w:tabs>
              <w:spacing w:after="120" w:line="360" w:lineRule="auto"/>
              <w:jc w:val="both"/>
              <w:rPr>
                <w:rFonts w:ascii="David" w:hAnsi="David" w:cs="David"/>
                <w:rtl/>
              </w:rPr>
            </w:pPr>
          </w:p>
        </w:tc>
      </w:tr>
    </w:tbl>
    <w:p w14:paraId="1A7073ED" w14:textId="77777777" w:rsidR="00F56E6C" w:rsidRPr="008D24C6" w:rsidRDefault="00F56E6C" w:rsidP="00F56E6C">
      <w:pPr>
        <w:tabs>
          <w:tab w:val="left" w:pos="7854"/>
        </w:tabs>
        <w:spacing w:after="120" w:line="360" w:lineRule="auto"/>
        <w:jc w:val="both"/>
        <w:rPr>
          <w:rFonts w:ascii="David" w:hAnsi="David" w:cs="David"/>
          <w:rtl/>
        </w:rPr>
      </w:pPr>
    </w:p>
    <w:p w14:paraId="3853F0EF" w14:textId="77777777" w:rsidR="00F56E6C" w:rsidRDefault="00F56E6C" w:rsidP="00F56E6C">
      <w:pPr>
        <w:tabs>
          <w:tab w:val="left" w:pos="7854"/>
        </w:tabs>
        <w:spacing w:after="120" w:line="360" w:lineRule="auto"/>
        <w:ind w:left="908"/>
        <w:jc w:val="both"/>
        <w:rPr>
          <w:rFonts w:ascii="David" w:hAnsi="David" w:cs="David"/>
          <w:rtl/>
        </w:rPr>
      </w:pPr>
      <w:bookmarkStart w:id="134" w:name="Toar1_1"/>
      <w:bookmarkEnd w:id="133"/>
      <w:bookmarkEnd w:id="134"/>
      <w:r w:rsidRPr="00197665">
        <w:rPr>
          <w:rFonts w:ascii="David" w:hAnsi="David" w:cs="David"/>
          <w:rtl/>
        </w:rPr>
        <w:t>יש ל</w:t>
      </w:r>
      <w:r>
        <w:rPr>
          <w:rFonts w:ascii="David" w:hAnsi="David" w:cs="David" w:hint="cs"/>
          <w:rtl/>
        </w:rPr>
        <w:t>צרף</w:t>
      </w:r>
      <w:r w:rsidRPr="00197665">
        <w:rPr>
          <w:rFonts w:ascii="David" w:hAnsi="David" w:cs="David"/>
          <w:rtl/>
        </w:rPr>
        <w:t xml:space="preserve"> העתק</w:t>
      </w:r>
      <w:r>
        <w:rPr>
          <w:rFonts w:ascii="David" w:hAnsi="David" w:cs="David" w:hint="cs"/>
          <w:rtl/>
        </w:rPr>
        <w:t xml:space="preserve"> של התעודה</w:t>
      </w:r>
      <w:r w:rsidRPr="00197665">
        <w:rPr>
          <w:rFonts w:ascii="David" w:hAnsi="David" w:cs="David"/>
          <w:rtl/>
        </w:rPr>
        <w:t>, לצורך הוכחת עמידה בתנאי סף זה.</w:t>
      </w:r>
      <w:r w:rsidR="00DD7A70">
        <w:rPr>
          <w:rFonts w:ascii="David" w:hAnsi="David" w:cs="David" w:hint="cs"/>
          <w:rtl/>
        </w:rPr>
        <w:t xml:space="preserve"> למועמד המבקש הכרה בחלופה השנייה יש לפרט בקו"ח את אופן צבירת 5 שנות הנ</w:t>
      </w:r>
      <w:r w:rsidR="001803F1">
        <w:rPr>
          <w:rFonts w:ascii="David" w:hAnsi="David" w:cs="David" w:hint="cs"/>
          <w:rtl/>
        </w:rPr>
        <w:t>י</w:t>
      </w:r>
      <w:r w:rsidR="00DD7A70">
        <w:rPr>
          <w:rFonts w:ascii="David" w:hAnsi="David" w:cs="David" w:hint="cs"/>
          <w:rtl/>
        </w:rPr>
        <w:t>סיון בתפקיד הניהולי כאמור.</w:t>
      </w:r>
    </w:p>
    <w:p w14:paraId="074ECBD5" w14:textId="77777777" w:rsidR="00F56E6C" w:rsidRPr="008D24C6" w:rsidRDefault="00DD7A70" w:rsidP="00F56E6C">
      <w:pPr>
        <w:tabs>
          <w:tab w:val="left" w:pos="7854"/>
        </w:tabs>
        <w:spacing w:after="120" w:line="360" w:lineRule="auto"/>
        <w:jc w:val="both"/>
        <w:rPr>
          <w:rFonts w:ascii="David" w:hAnsi="David" w:cs="David"/>
          <w:rtl/>
        </w:rPr>
      </w:pPr>
      <w:r>
        <w:rPr>
          <w:rFonts w:ascii="David" w:hAnsi="David" w:cs="David" w:hint="cs"/>
          <w:rtl/>
        </w:rPr>
        <w:t xml:space="preserve"> </w:t>
      </w:r>
    </w:p>
    <w:p w14:paraId="7F012606" w14:textId="77777777" w:rsidR="00157D13" w:rsidRPr="00853370" w:rsidRDefault="00DD7A70" w:rsidP="00157D13">
      <w:pPr>
        <w:spacing w:line="360" w:lineRule="auto"/>
        <w:ind w:left="33"/>
        <w:rPr>
          <w:rFonts w:ascii="David" w:hAnsi="David" w:cs="David"/>
          <w:rtl/>
        </w:rPr>
      </w:pPr>
      <w:bookmarkStart w:id="135" w:name="_Toc256000044"/>
      <w:bookmarkStart w:id="136" w:name="_Toc256000018"/>
      <w:bookmarkStart w:id="137" w:name="_Toc7454434"/>
      <w:bookmarkStart w:id="138" w:name="show_isMarkivIchut_4"/>
      <w:r>
        <w:rPr>
          <w:rFonts w:ascii="David" w:hAnsi="David" w:cs="David" w:hint="cs"/>
          <w:rtl/>
        </w:rPr>
        <w:t xml:space="preserve"> </w:t>
      </w:r>
    </w:p>
    <w:p w14:paraId="6A1CAD09" w14:textId="77777777" w:rsidR="00157D13" w:rsidRPr="00780937" w:rsidRDefault="00157D13" w:rsidP="00157D1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9273205" w14:textId="77777777" w:rsidR="00157D13" w:rsidRPr="00780937" w:rsidRDefault="00157D13" w:rsidP="00157D1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1FB6DE68" w14:textId="77777777" w:rsidR="00157D13" w:rsidRPr="00780937" w:rsidRDefault="00157D13" w:rsidP="00157D13">
      <w:pPr>
        <w:spacing w:line="360" w:lineRule="auto"/>
        <w:ind w:left="33"/>
        <w:rPr>
          <w:rFonts w:ascii="David" w:hAnsi="David" w:cs="David"/>
          <w:rtl/>
        </w:rPr>
      </w:pPr>
    </w:p>
    <w:p w14:paraId="457F0789" w14:textId="77777777" w:rsidR="00157D13" w:rsidRPr="00780937" w:rsidRDefault="00157D13" w:rsidP="00157D1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550DEBF" w14:textId="77777777" w:rsidR="00157D13" w:rsidRPr="00780937" w:rsidRDefault="00157D13" w:rsidP="00157D1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A7E2644" w14:textId="77777777" w:rsidR="00157D13" w:rsidRPr="00780937" w:rsidRDefault="00157D13" w:rsidP="00157D13">
      <w:pPr>
        <w:spacing w:line="360" w:lineRule="auto"/>
        <w:ind w:left="33"/>
        <w:rPr>
          <w:rFonts w:ascii="David" w:hAnsi="David" w:cs="David"/>
          <w:rtl/>
        </w:rPr>
      </w:pPr>
    </w:p>
    <w:p w14:paraId="548EF996" w14:textId="77777777" w:rsidR="00157D13" w:rsidRPr="00780937" w:rsidRDefault="00157D13" w:rsidP="00157D1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C09C524" w14:textId="77777777" w:rsidR="00157D13" w:rsidRPr="00780937" w:rsidRDefault="00157D13" w:rsidP="00157D1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DDC9ACA" w14:textId="77777777" w:rsidR="00157D13" w:rsidRDefault="00157D13" w:rsidP="00157D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432B37BC" w14:textId="77777777" w:rsidR="00157D13" w:rsidRPr="007C14F4" w:rsidRDefault="00157D13" w:rsidP="00157D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6C0606FA" w14:textId="77777777" w:rsidR="00157D13" w:rsidRPr="007C14F4" w:rsidRDefault="00157D13" w:rsidP="00157D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3E46A34D" w14:textId="77777777" w:rsidR="00157D13" w:rsidRDefault="00157D13" w:rsidP="00157D13">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מכרז לקבלת שירותי ניהול ותיאום בנושא שדרוג לולי ההטלה מספר 67-2019</w:t>
      </w:r>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36F38BD4" w14:textId="77777777" w:rsidR="00157D13" w:rsidRDefault="00157D13" w:rsidP="00157D13">
      <w:pPr>
        <w:spacing w:line="360" w:lineRule="auto"/>
        <w:ind w:left="33"/>
        <w:jc w:val="center"/>
        <w:rPr>
          <w:rFonts w:ascii="David" w:hAnsi="David" w:cs="David"/>
          <w:rtl/>
        </w:rPr>
      </w:pPr>
    </w:p>
    <w:p w14:paraId="3848091A" w14:textId="77777777" w:rsidR="00157D13" w:rsidRPr="007C14F4" w:rsidRDefault="00157D13" w:rsidP="00157D13">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74EE5709" w14:textId="3E91F00E" w:rsidR="00DD7A70" w:rsidRDefault="00157D13" w:rsidP="00157D13">
      <w:pPr>
        <w:bidi w:val="0"/>
        <w:spacing w:before="200" w:after="200" w:line="276" w:lineRule="auto"/>
        <w:rPr>
          <w:rFonts w:ascii="David" w:hAnsi="David" w:cs="David"/>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768DD7FF" w14:textId="77777777" w:rsidR="00DD7A70" w:rsidRDefault="00DD7A70">
      <w:pPr>
        <w:bidi w:val="0"/>
        <w:spacing w:before="200" w:after="200" w:line="276" w:lineRule="auto"/>
        <w:rPr>
          <w:rFonts w:ascii="David" w:hAnsi="David" w:cs="David"/>
        </w:rPr>
      </w:pPr>
      <w:r>
        <w:rPr>
          <w:rFonts w:ascii="David" w:hAnsi="David" w:cs="David"/>
          <w:rtl/>
        </w:rPr>
        <w:br w:type="page"/>
      </w:r>
    </w:p>
    <w:p w14:paraId="4B8B865F" w14:textId="77777777" w:rsidR="00F56E6C" w:rsidRPr="00C153D7" w:rsidRDefault="00F56E6C" w:rsidP="00C153D7">
      <w:pPr>
        <w:pStyle w:val="15"/>
        <w:keepNext/>
        <w:pageBreakBefore/>
        <w:widowControl/>
        <w:numPr>
          <w:ilvl w:val="0"/>
          <w:numId w:val="61"/>
        </w:numPr>
        <w:tabs>
          <w:tab w:val="left" w:pos="283"/>
        </w:tabs>
        <w:spacing w:after="120" w:line="360" w:lineRule="auto"/>
        <w:jc w:val="center"/>
        <w:rPr>
          <w:rFonts w:ascii="David" w:hAnsi="David" w:cs="David"/>
          <w:sz w:val="40"/>
          <w:szCs w:val="40"/>
          <w:rtl/>
        </w:rPr>
      </w:pPr>
      <w:r w:rsidRPr="00C153D7">
        <w:rPr>
          <w:rFonts w:ascii="David" w:hAnsi="David" w:cs="David" w:hint="cs"/>
          <w:sz w:val="40"/>
          <w:szCs w:val="40"/>
          <w:rtl/>
        </w:rPr>
        <w:lastRenderedPageBreak/>
        <w:t>איכות ההצעה</w:t>
      </w:r>
      <w:bookmarkEnd w:id="135"/>
      <w:bookmarkEnd w:id="136"/>
      <w:bookmarkEnd w:id="137"/>
    </w:p>
    <w:p w14:paraId="42AEC6AC" w14:textId="77777777" w:rsidR="00F56E6C" w:rsidRPr="009241A0" w:rsidRDefault="00F56E6C" w:rsidP="00F56E6C"/>
    <w:p w14:paraId="0B5B0EE3" w14:textId="77777777" w:rsidR="002F5B49" w:rsidRPr="00C153D7" w:rsidRDefault="00F56E6C" w:rsidP="00157D13">
      <w:pPr>
        <w:pStyle w:val="20"/>
        <w:numPr>
          <w:ilvl w:val="1"/>
          <w:numId w:val="61"/>
        </w:numPr>
        <w:bidi/>
        <w:spacing w:before="240" w:after="240"/>
        <w:ind w:left="482" w:hanging="431"/>
        <w:jc w:val="both"/>
        <w:rPr>
          <w:sz w:val="24"/>
          <w:szCs w:val="24"/>
        </w:rPr>
      </w:pPr>
      <w:r w:rsidRPr="00C153D7">
        <w:rPr>
          <w:rFonts w:hint="cs"/>
          <w:sz w:val="24"/>
          <w:szCs w:val="24"/>
          <w:rtl/>
        </w:rPr>
        <w:t>בחלק זה של ההצעה יפרט המציע את הפרטים הנדרשים לצורך הערכת איכות ההצעה. (בנוסף לאמור להלן, המציע יכול להוסיף כל מסמך שנראה לו רלוונטי לצורך הערכת איכות הצעתו)</w:t>
      </w:r>
      <w:r w:rsidR="002F5B49" w:rsidRPr="00C153D7">
        <w:rPr>
          <w:rFonts w:hint="cs"/>
          <w:sz w:val="24"/>
          <w:szCs w:val="24"/>
          <w:rtl/>
        </w:rPr>
        <w:t>.</w:t>
      </w:r>
    </w:p>
    <w:p w14:paraId="2A3E43EF" w14:textId="2886E2E1" w:rsidR="002F5B49" w:rsidRPr="00C153D7" w:rsidRDefault="002F5B49" w:rsidP="00157D13">
      <w:pPr>
        <w:pStyle w:val="20"/>
        <w:numPr>
          <w:ilvl w:val="1"/>
          <w:numId w:val="61"/>
        </w:numPr>
        <w:bidi/>
        <w:spacing w:before="240" w:after="240"/>
        <w:ind w:left="482" w:hanging="431"/>
        <w:jc w:val="both"/>
        <w:rPr>
          <w:sz w:val="24"/>
          <w:szCs w:val="24"/>
          <w:u w:val="single"/>
        </w:rPr>
      </w:pPr>
      <w:r>
        <w:rPr>
          <w:rFonts w:hint="cs"/>
          <w:sz w:val="24"/>
          <w:szCs w:val="24"/>
          <w:rtl/>
        </w:rPr>
        <w:t>כל העבודות המוצגות להלן הינן בנוסף לעבודות הרשומות בפרק 4 תנאי סף.</w:t>
      </w:r>
    </w:p>
    <w:p w14:paraId="5F1C04DF" w14:textId="27173B5A" w:rsidR="002F5B49" w:rsidRPr="00C153D7" w:rsidRDefault="002F5B49" w:rsidP="00157D13">
      <w:pPr>
        <w:pStyle w:val="20"/>
        <w:numPr>
          <w:ilvl w:val="1"/>
          <w:numId w:val="61"/>
        </w:numPr>
        <w:bidi/>
        <w:spacing w:before="240" w:after="240"/>
        <w:ind w:left="482" w:hanging="431"/>
        <w:jc w:val="both"/>
        <w:rPr>
          <w:sz w:val="24"/>
          <w:szCs w:val="24"/>
        </w:rPr>
      </w:pPr>
      <w:r w:rsidRPr="00C153D7">
        <w:rPr>
          <w:rFonts w:hint="cs"/>
          <w:sz w:val="24"/>
          <w:szCs w:val="24"/>
          <w:rtl/>
        </w:rPr>
        <w:t xml:space="preserve">בכל </w:t>
      </w:r>
      <w:r>
        <w:rPr>
          <w:rFonts w:hint="cs"/>
          <w:sz w:val="24"/>
          <w:szCs w:val="24"/>
          <w:rtl/>
        </w:rPr>
        <w:t>סעיף</w:t>
      </w:r>
      <w:r w:rsidRPr="00C153D7">
        <w:rPr>
          <w:rFonts w:hint="cs"/>
          <w:sz w:val="24"/>
          <w:szCs w:val="24"/>
          <w:rtl/>
        </w:rPr>
        <w:t xml:space="preserve"> יש לפרט </w:t>
      </w:r>
      <w:r w:rsidR="00157D13">
        <w:rPr>
          <w:rFonts w:hint="cs"/>
          <w:sz w:val="24"/>
          <w:szCs w:val="24"/>
          <w:rtl/>
        </w:rPr>
        <w:t>עבודות</w:t>
      </w:r>
      <w:r w:rsidRPr="00C153D7">
        <w:rPr>
          <w:rFonts w:hint="cs"/>
          <w:sz w:val="24"/>
          <w:szCs w:val="24"/>
          <w:rtl/>
        </w:rPr>
        <w:t xml:space="preserve"> שונ</w:t>
      </w:r>
      <w:r w:rsidR="00157D13">
        <w:rPr>
          <w:rFonts w:hint="cs"/>
          <w:sz w:val="24"/>
          <w:szCs w:val="24"/>
          <w:rtl/>
        </w:rPr>
        <w:t>ות</w:t>
      </w:r>
      <w:r w:rsidRPr="00C153D7">
        <w:rPr>
          <w:rFonts w:hint="cs"/>
          <w:sz w:val="24"/>
          <w:szCs w:val="24"/>
          <w:rtl/>
        </w:rPr>
        <w:t xml:space="preserve"> שאינם זהים למפורט </w:t>
      </w:r>
      <w:r>
        <w:rPr>
          <w:rFonts w:hint="cs"/>
          <w:sz w:val="24"/>
          <w:szCs w:val="24"/>
          <w:rtl/>
        </w:rPr>
        <w:t>בסעיף ה</w:t>
      </w:r>
      <w:r w:rsidRPr="00C153D7">
        <w:rPr>
          <w:rFonts w:hint="cs"/>
          <w:sz w:val="24"/>
          <w:szCs w:val="24"/>
          <w:rtl/>
        </w:rPr>
        <w:t>אחר.</w:t>
      </w:r>
    </w:p>
    <w:p w14:paraId="73BAC5E5" w14:textId="77777777" w:rsidR="00F56E6C" w:rsidRPr="00330BC1" w:rsidRDefault="00F56E6C" w:rsidP="00F56E6C">
      <w:pPr>
        <w:spacing w:line="360" w:lineRule="auto"/>
        <w:ind w:right="-180"/>
        <w:jc w:val="both"/>
        <w:rPr>
          <w:rFonts w:ascii="David" w:hAnsi="David" w:cs="David"/>
          <w:u w:val="single"/>
        </w:rPr>
      </w:pPr>
      <w:bookmarkStart w:id="139" w:name="show_TavhinimAcher4_2" w:colFirst="0" w:colLast="3"/>
      <w:bookmarkStart w:id="140" w:name="show_TavhinimAcher4_3" w:colFirst="0" w:colLast="3"/>
      <w:bookmarkStart w:id="141" w:name="show_TavhinimAcher5_2"/>
      <w:bookmarkStart w:id="142" w:name="show_TavhinimAcher5_3"/>
      <w:bookmarkStart w:id="143" w:name="show_TavhinimAcher6_2"/>
      <w:bookmarkStart w:id="144" w:name="show_TavhinimAcher7_2"/>
      <w:bookmarkStart w:id="145" w:name="show_TavhinimAcher8_2"/>
      <w:bookmarkStart w:id="146" w:name="show_TavhinimAcher9_2"/>
      <w:bookmarkEnd w:id="139"/>
      <w:bookmarkEnd w:id="140"/>
      <w:bookmarkEnd w:id="141"/>
      <w:bookmarkEnd w:id="142"/>
      <w:bookmarkEnd w:id="143"/>
      <w:bookmarkEnd w:id="144"/>
      <w:bookmarkEnd w:id="145"/>
      <w:bookmarkEnd w:id="146"/>
    </w:p>
    <w:bookmarkEnd w:id="138"/>
    <w:p w14:paraId="1A7D5823" w14:textId="77777777" w:rsidR="00157D13" w:rsidRPr="00157D13" w:rsidRDefault="00157D13" w:rsidP="00157D13">
      <w:pPr>
        <w:pStyle w:val="20"/>
        <w:numPr>
          <w:ilvl w:val="0"/>
          <w:numId w:val="0"/>
        </w:numPr>
        <w:bidi/>
        <w:ind w:left="1050"/>
        <w:jc w:val="both"/>
        <w:rPr>
          <w:bCs/>
          <w:sz w:val="24"/>
          <w:szCs w:val="24"/>
        </w:rPr>
      </w:pPr>
    </w:p>
    <w:p w14:paraId="7D545343" w14:textId="01CC6CFA" w:rsidR="002F5B49" w:rsidRPr="00C153D7" w:rsidRDefault="002F5B49" w:rsidP="00157D13">
      <w:pPr>
        <w:pStyle w:val="20"/>
        <w:numPr>
          <w:ilvl w:val="2"/>
          <w:numId w:val="61"/>
        </w:numPr>
        <w:bidi/>
        <w:ind w:left="1050" w:hanging="567"/>
        <w:jc w:val="both"/>
        <w:rPr>
          <w:bCs/>
          <w:sz w:val="24"/>
          <w:szCs w:val="24"/>
        </w:rPr>
      </w:pPr>
      <w:r w:rsidRPr="00C153D7">
        <w:rPr>
          <w:rFonts w:hint="cs"/>
          <w:sz w:val="24"/>
          <w:szCs w:val="24"/>
          <w:rtl/>
        </w:rPr>
        <w:t>י</w:t>
      </w:r>
      <w:r w:rsidRPr="00C153D7">
        <w:rPr>
          <w:sz w:val="24"/>
          <w:szCs w:val="24"/>
          <w:rtl/>
        </w:rPr>
        <w:t>דע וניסיון מוכח בעבודה ניהולית לקידום תהליכים סטטוטוריים ומנהליים לרבות הקצאת קרקע, תכנון, רישוי בניה</w:t>
      </w:r>
      <w:r w:rsidRPr="00C153D7">
        <w:rPr>
          <w:rFonts w:hint="cs"/>
          <w:sz w:val="24"/>
          <w:szCs w:val="24"/>
          <w:rtl/>
        </w:rPr>
        <w:t>,</w:t>
      </w:r>
      <w:r w:rsidRPr="00C153D7">
        <w:rPr>
          <w:sz w:val="24"/>
          <w:szCs w:val="24"/>
          <w:rtl/>
        </w:rPr>
        <w:t xml:space="preserve"> רישוי עסקים</w:t>
      </w:r>
      <w:r w:rsidRPr="00C153D7">
        <w:rPr>
          <w:rFonts w:hint="cs"/>
          <w:sz w:val="24"/>
          <w:szCs w:val="24"/>
          <w:rtl/>
        </w:rPr>
        <w:t>, אישורי רשויות וניהול הליכי ביצוע, לרבות</w:t>
      </w:r>
      <w:r w:rsidRPr="00C153D7">
        <w:rPr>
          <w:sz w:val="24"/>
          <w:szCs w:val="24"/>
          <w:rtl/>
        </w:rPr>
        <w:t xml:space="preserve"> עם ישובים חקלאיים ואגודות חקלאיות.</w:t>
      </w:r>
    </w:p>
    <w:p w14:paraId="5F46D56E" w14:textId="47FF1040" w:rsidR="00F56E6C" w:rsidRDefault="00F56E6C" w:rsidP="00F56E6C">
      <w:pPr>
        <w:rPr>
          <w:rFonts w:ascii="David" w:hAnsi="David" w:cs="David"/>
          <w:b/>
          <w:bCs/>
          <w:caps/>
          <w:kern w:val="40"/>
          <w:sz w:val="40"/>
          <w:szCs w:val="40"/>
          <w:rtl/>
        </w:rPr>
      </w:pPr>
    </w:p>
    <w:p w14:paraId="1F1F4330" w14:textId="77777777" w:rsidR="00157D13" w:rsidRPr="00157D13" w:rsidRDefault="00157D13" w:rsidP="00F56E6C">
      <w:pPr>
        <w:rPr>
          <w:rFonts w:ascii="David" w:hAnsi="David" w:cs="David"/>
          <w:b/>
          <w:bCs/>
          <w:caps/>
          <w:kern w:val="40"/>
          <w:sz w:val="40"/>
          <w:szCs w:val="40"/>
          <w:rtl/>
        </w:rPr>
      </w:pPr>
    </w:p>
    <w:tbl>
      <w:tblPr>
        <w:tblStyle w:val="affff5"/>
        <w:bidiVisual/>
        <w:tblW w:w="0" w:type="auto"/>
        <w:tblLook w:val="04A0" w:firstRow="1" w:lastRow="0" w:firstColumn="1" w:lastColumn="0" w:noHBand="0" w:noVBand="1"/>
      </w:tblPr>
      <w:tblGrid>
        <w:gridCol w:w="1047"/>
        <w:gridCol w:w="829"/>
        <w:gridCol w:w="1361"/>
        <w:gridCol w:w="1652"/>
        <w:gridCol w:w="3381"/>
      </w:tblGrid>
      <w:tr w:rsidR="00DD3352" w14:paraId="58054E57" w14:textId="77777777" w:rsidTr="00C153D7">
        <w:tc>
          <w:tcPr>
            <w:tcW w:w="10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3A8426" w14:textId="77777777" w:rsidR="00DD3352" w:rsidRDefault="00DD3352" w:rsidP="00556757">
            <w:pPr>
              <w:tabs>
                <w:tab w:val="left" w:pos="7854"/>
              </w:tabs>
              <w:spacing w:after="120" w:line="360" w:lineRule="auto"/>
              <w:jc w:val="both"/>
              <w:rPr>
                <w:rFonts w:ascii="David" w:hAnsi="David" w:cs="David"/>
                <w:rtl/>
              </w:rPr>
            </w:pPr>
            <w:r>
              <w:rPr>
                <w:rFonts w:ascii="David" w:hAnsi="David" w:cs="David" w:hint="cs"/>
                <w:rtl/>
              </w:rPr>
              <w:t>שנת התחלה</w:t>
            </w:r>
          </w:p>
        </w:tc>
        <w:tc>
          <w:tcPr>
            <w:tcW w:w="8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EC996C" w14:textId="77777777" w:rsidR="00DD3352" w:rsidRDefault="00DD3352" w:rsidP="00556757">
            <w:pPr>
              <w:tabs>
                <w:tab w:val="left" w:pos="7854"/>
              </w:tabs>
              <w:spacing w:after="120" w:line="360" w:lineRule="auto"/>
              <w:jc w:val="both"/>
              <w:rPr>
                <w:rFonts w:ascii="David" w:hAnsi="David" w:cs="David"/>
                <w:rtl/>
              </w:rPr>
            </w:pPr>
            <w:r>
              <w:rPr>
                <w:rFonts w:ascii="David" w:hAnsi="David" w:cs="David" w:hint="cs"/>
                <w:rtl/>
              </w:rPr>
              <w:t>שנת סיום</w:t>
            </w:r>
          </w:p>
        </w:tc>
        <w:tc>
          <w:tcPr>
            <w:tcW w:w="13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C68221" w14:textId="77777777" w:rsidR="00DD3352" w:rsidRDefault="00DD3352" w:rsidP="00556757">
            <w:pPr>
              <w:tabs>
                <w:tab w:val="left" w:pos="7854"/>
              </w:tabs>
              <w:spacing w:after="120" w:line="360" w:lineRule="auto"/>
              <w:jc w:val="both"/>
              <w:rPr>
                <w:rFonts w:ascii="David" w:hAnsi="David" w:cs="David"/>
                <w:rtl/>
              </w:rPr>
            </w:pPr>
            <w:r>
              <w:rPr>
                <w:rFonts w:ascii="David" w:hAnsi="David" w:cs="David" w:hint="cs"/>
                <w:rtl/>
              </w:rPr>
              <w:t>שם לקוח</w:t>
            </w:r>
          </w:p>
        </w:tc>
        <w:tc>
          <w:tcPr>
            <w:tcW w:w="16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7AE0D0" w14:textId="77777777" w:rsidR="00DD3352" w:rsidRDefault="00DD3352" w:rsidP="00556757">
            <w:pPr>
              <w:tabs>
                <w:tab w:val="left" w:pos="7854"/>
              </w:tabs>
              <w:spacing w:after="120" w:line="360" w:lineRule="auto"/>
              <w:jc w:val="both"/>
              <w:rPr>
                <w:rFonts w:ascii="David" w:hAnsi="David" w:cs="David"/>
                <w:rtl/>
              </w:rPr>
            </w:pPr>
            <w:r>
              <w:rPr>
                <w:rFonts w:ascii="David" w:hAnsi="David" w:cs="David" w:hint="cs"/>
                <w:rtl/>
              </w:rPr>
              <w:t xml:space="preserve">היקף כספי </w:t>
            </w:r>
          </w:p>
        </w:tc>
        <w:tc>
          <w:tcPr>
            <w:tcW w:w="33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0F6793" w14:textId="77777777" w:rsidR="00DD3352" w:rsidRDefault="00DD3352" w:rsidP="00556757">
            <w:pPr>
              <w:tabs>
                <w:tab w:val="left" w:pos="7854"/>
              </w:tabs>
              <w:spacing w:after="120" w:line="360" w:lineRule="auto"/>
              <w:jc w:val="both"/>
              <w:rPr>
                <w:rFonts w:ascii="David" w:hAnsi="David" w:cs="David"/>
                <w:rtl/>
              </w:rPr>
            </w:pPr>
            <w:r>
              <w:rPr>
                <w:rFonts w:ascii="David" w:hAnsi="David" w:cs="David" w:hint="cs"/>
                <w:rtl/>
              </w:rPr>
              <w:t>פירוט אודות העבודה עבור הלקוח</w:t>
            </w:r>
          </w:p>
        </w:tc>
      </w:tr>
      <w:tr w:rsidR="00DD3352" w14:paraId="103756ED" w14:textId="77777777" w:rsidTr="00C153D7">
        <w:tc>
          <w:tcPr>
            <w:tcW w:w="1047" w:type="dxa"/>
            <w:tcBorders>
              <w:top w:val="single" w:sz="4" w:space="0" w:color="auto"/>
            </w:tcBorders>
          </w:tcPr>
          <w:p w14:paraId="5E9B3493" w14:textId="77777777" w:rsidR="00DD3352" w:rsidRDefault="00DD3352" w:rsidP="00556757">
            <w:pPr>
              <w:tabs>
                <w:tab w:val="left" w:pos="7854"/>
              </w:tabs>
              <w:spacing w:after="120" w:line="360" w:lineRule="auto"/>
              <w:jc w:val="both"/>
              <w:rPr>
                <w:rFonts w:ascii="David" w:hAnsi="David" w:cs="David"/>
                <w:rtl/>
              </w:rPr>
            </w:pPr>
          </w:p>
        </w:tc>
        <w:tc>
          <w:tcPr>
            <w:tcW w:w="829" w:type="dxa"/>
            <w:tcBorders>
              <w:top w:val="single" w:sz="4" w:space="0" w:color="auto"/>
            </w:tcBorders>
          </w:tcPr>
          <w:p w14:paraId="033CC47F" w14:textId="77777777" w:rsidR="00DD3352" w:rsidRDefault="00DD3352" w:rsidP="00556757">
            <w:pPr>
              <w:tabs>
                <w:tab w:val="left" w:pos="7854"/>
              </w:tabs>
              <w:spacing w:after="120" w:line="360" w:lineRule="auto"/>
              <w:jc w:val="both"/>
              <w:rPr>
                <w:rFonts w:ascii="David" w:hAnsi="David" w:cs="David"/>
                <w:rtl/>
              </w:rPr>
            </w:pPr>
          </w:p>
        </w:tc>
        <w:tc>
          <w:tcPr>
            <w:tcW w:w="1361" w:type="dxa"/>
            <w:tcBorders>
              <w:top w:val="single" w:sz="4" w:space="0" w:color="auto"/>
            </w:tcBorders>
          </w:tcPr>
          <w:p w14:paraId="4D4AEE7D" w14:textId="77777777" w:rsidR="00DD3352" w:rsidRDefault="00DD3352" w:rsidP="00556757">
            <w:pPr>
              <w:tabs>
                <w:tab w:val="left" w:pos="7854"/>
              </w:tabs>
              <w:spacing w:after="120" w:line="360" w:lineRule="auto"/>
              <w:jc w:val="both"/>
              <w:rPr>
                <w:rFonts w:ascii="David" w:hAnsi="David" w:cs="David"/>
                <w:rtl/>
              </w:rPr>
            </w:pPr>
          </w:p>
        </w:tc>
        <w:tc>
          <w:tcPr>
            <w:tcW w:w="1652" w:type="dxa"/>
            <w:tcBorders>
              <w:top w:val="single" w:sz="4" w:space="0" w:color="auto"/>
            </w:tcBorders>
          </w:tcPr>
          <w:p w14:paraId="4EAC0DA6" w14:textId="77777777" w:rsidR="00DD3352" w:rsidRDefault="00DD3352" w:rsidP="00556757">
            <w:pPr>
              <w:tabs>
                <w:tab w:val="left" w:pos="7854"/>
              </w:tabs>
              <w:spacing w:after="120" w:line="360" w:lineRule="auto"/>
              <w:jc w:val="both"/>
              <w:rPr>
                <w:rFonts w:ascii="David" w:hAnsi="David" w:cs="David"/>
                <w:rtl/>
              </w:rPr>
            </w:pPr>
          </w:p>
        </w:tc>
        <w:tc>
          <w:tcPr>
            <w:tcW w:w="3381" w:type="dxa"/>
            <w:tcBorders>
              <w:top w:val="single" w:sz="4" w:space="0" w:color="auto"/>
            </w:tcBorders>
          </w:tcPr>
          <w:p w14:paraId="39947ACA" w14:textId="77777777" w:rsidR="00DD3352" w:rsidRDefault="00DD3352" w:rsidP="00556757">
            <w:pPr>
              <w:tabs>
                <w:tab w:val="left" w:pos="7854"/>
              </w:tabs>
              <w:spacing w:after="120" w:line="360" w:lineRule="auto"/>
              <w:jc w:val="both"/>
              <w:rPr>
                <w:rFonts w:ascii="David" w:hAnsi="David" w:cs="David"/>
                <w:rtl/>
              </w:rPr>
            </w:pPr>
          </w:p>
        </w:tc>
      </w:tr>
      <w:tr w:rsidR="00DD3352" w14:paraId="4A64F099" w14:textId="77777777" w:rsidTr="00C153D7">
        <w:tc>
          <w:tcPr>
            <w:tcW w:w="1047" w:type="dxa"/>
          </w:tcPr>
          <w:p w14:paraId="360E76C6" w14:textId="77777777" w:rsidR="00DD3352" w:rsidRDefault="00DD3352" w:rsidP="00556757">
            <w:pPr>
              <w:tabs>
                <w:tab w:val="left" w:pos="7854"/>
              </w:tabs>
              <w:spacing w:after="120" w:line="360" w:lineRule="auto"/>
              <w:jc w:val="both"/>
              <w:rPr>
                <w:rFonts w:ascii="David" w:hAnsi="David" w:cs="David"/>
                <w:rtl/>
              </w:rPr>
            </w:pPr>
          </w:p>
        </w:tc>
        <w:tc>
          <w:tcPr>
            <w:tcW w:w="829" w:type="dxa"/>
          </w:tcPr>
          <w:p w14:paraId="63EF5801" w14:textId="77777777" w:rsidR="00DD3352" w:rsidRDefault="00DD3352" w:rsidP="00556757">
            <w:pPr>
              <w:tabs>
                <w:tab w:val="left" w:pos="7854"/>
              </w:tabs>
              <w:spacing w:after="120" w:line="360" w:lineRule="auto"/>
              <w:jc w:val="both"/>
              <w:rPr>
                <w:rFonts w:ascii="David" w:hAnsi="David" w:cs="David"/>
                <w:rtl/>
              </w:rPr>
            </w:pPr>
          </w:p>
        </w:tc>
        <w:tc>
          <w:tcPr>
            <w:tcW w:w="1361" w:type="dxa"/>
          </w:tcPr>
          <w:p w14:paraId="7010028A" w14:textId="77777777" w:rsidR="00DD3352" w:rsidRDefault="00DD3352" w:rsidP="00556757">
            <w:pPr>
              <w:tabs>
                <w:tab w:val="left" w:pos="7854"/>
              </w:tabs>
              <w:spacing w:after="120" w:line="360" w:lineRule="auto"/>
              <w:jc w:val="both"/>
              <w:rPr>
                <w:rFonts w:ascii="David" w:hAnsi="David" w:cs="David"/>
                <w:rtl/>
              </w:rPr>
            </w:pPr>
          </w:p>
        </w:tc>
        <w:tc>
          <w:tcPr>
            <w:tcW w:w="1652" w:type="dxa"/>
          </w:tcPr>
          <w:p w14:paraId="313E62B7" w14:textId="77777777" w:rsidR="00DD3352" w:rsidRDefault="00DD3352" w:rsidP="00556757">
            <w:pPr>
              <w:tabs>
                <w:tab w:val="left" w:pos="7854"/>
              </w:tabs>
              <w:spacing w:after="120" w:line="360" w:lineRule="auto"/>
              <w:jc w:val="both"/>
              <w:rPr>
                <w:rFonts w:ascii="David" w:hAnsi="David" w:cs="David"/>
                <w:rtl/>
              </w:rPr>
            </w:pPr>
          </w:p>
        </w:tc>
        <w:tc>
          <w:tcPr>
            <w:tcW w:w="3381" w:type="dxa"/>
          </w:tcPr>
          <w:p w14:paraId="415DE69D" w14:textId="77777777" w:rsidR="00DD3352" w:rsidRDefault="00DD3352" w:rsidP="00556757">
            <w:pPr>
              <w:tabs>
                <w:tab w:val="left" w:pos="7854"/>
              </w:tabs>
              <w:spacing w:after="120" w:line="360" w:lineRule="auto"/>
              <w:jc w:val="both"/>
              <w:rPr>
                <w:rFonts w:ascii="David" w:hAnsi="David" w:cs="David"/>
                <w:rtl/>
              </w:rPr>
            </w:pPr>
          </w:p>
        </w:tc>
      </w:tr>
      <w:tr w:rsidR="00DD3352" w14:paraId="1B019FAD" w14:textId="77777777" w:rsidTr="00C153D7">
        <w:tc>
          <w:tcPr>
            <w:tcW w:w="1047" w:type="dxa"/>
          </w:tcPr>
          <w:p w14:paraId="1D6EF613" w14:textId="77777777" w:rsidR="00DD3352" w:rsidRDefault="00DD3352" w:rsidP="00556757">
            <w:pPr>
              <w:tabs>
                <w:tab w:val="left" w:pos="7854"/>
              </w:tabs>
              <w:spacing w:after="120" w:line="360" w:lineRule="auto"/>
              <w:jc w:val="both"/>
              <w:rPr>
                <w:rFonts w:ascii="David" w:hAnsi="David" w:cs="David"/>
                <w:rtl/>
              </w:rPr>
            </w:pPr>
          </w:p>
        </w:tc>
        <w:tc>
          <w:tcPr>
            <w:tcW w:w="829" w:type="dxa"/>
          </w:tcPr>
          <w:p w14:paraId="44E2FE3C" w14:textId="77777777" w:rsidR="00DD3352" w:rsidRDefault="00DD3352" w:rsidP="00556757">
            <w:pPr>
              <w:tabs>
                <w:tab w:val="left" w:pos="7854"/>
              </w:tabs>
              <w:spacing w:after="120" w:line="360" w:lineRule="auto"/>
              <w:jc w:val="both"/>
              <w:rPr>
                <w:rFonts w:ascii="David" w:hAnsi="David" w:cs="David"/>
                <w:rtl/>
              </w:rPr>
            </w:pPr>
          </w:p>
        </w:tc>
        <w:tc>
          <w:tcPr>
            <w:tcW w:w="1361" w:type="dxa"/>
          </w:tcPr>
          <w:p w14:paraId="53401AA3" w14:textId="77777777" w:rsidR="00DD3352" w:rsidRDefault="00DD3352" w:rsidP="00556757">
            <w:pPr>
              <w:tabs>
                <w:tab w:val="left" w:pos="7854"/>
              </w:tabs>
              <w:spacing w:after="120" w:line="360" w:lineRule="auto"/>
              <w:jc w:val="both"/>
              <w:rPr>
                <w:rFonts w:ascii="David" w:hAnsi="David" w:cs="David"/>
                <w:rtl/>
              </w:rPr>
            </w:pPr>
          </w:p>
        </w:tc>
        <w:tc>
          <w:tcPr>
            <w:tcW w:w="1652" w:type="dxa"/>
          </w:tcPr>
          <w:p w14:paraId="5D4ACD0F" w14:textId="77777777" w:rsidR="00DD3352" w:rsidRDefault="00DD3352" w:rsidP="00556757">
            <w:pPr>
              <w:tabs>
                <w:tab w:val="left" w:pos="7854"/>
              </w:tabs>
              <w:spacing w:after="120" w:line="360" w:lineRule="auto"/>
              <w:jc w:val="both"/>
              <w:rPr>
                <w:rFonts w:ascii="David" w:hAnsi="David" w:cs="David"/>
                <w:rtl/>
              </w:rPr>
            </w:pPr>
          </w:p>
        </w:tc>
        <w:tc>
          <w:tcPr>
            <w:tcW w:w="3381" w:type="dxa"/>
          </w:tcPr>
          <w:p w14:paraId="19A99D3B" w14:textId="77777777" w:rsidR="00DD3352" w:rsidRDefault="00DD3352" w:rsidP="00556757">
            <w:pPr>
              <w:tabs>
                <w:tab w:val="left" w:pos="7854"/>
              </w:tabs>
              <w:spacing w:after="120" w:line="360" w:lineRule="auto"/>
              <w:jc w:val="both"/>
              <w:rPr>
                <w:rFonts w:ascii="David" w:hAnsi="David" w:cs="David"/>
                <w:rtl/>
              </w:rPr>
            </w:pPr>
          </w:p>
        </w:tc>
      </w:tr>
      <w:tr w:rsidR="00DD3352" w14:paraId="16EEA241" w14:textId="77777777" w:rsidTr="00C153D7">
        <w:tc>
          <w:tcPr>
            <w:tcW w:w="1047" w:type="dxa"/>
          </w:tcPr>
          <w:p w14:paraId="28576F04" w14:textId="77777777" w:rsidR="00DD3352" w:rsidRDefault="00DD3352" w:rsidP="00556757">
            <w:pPr>
              <w:tabs>
                <w:tab w:val="left" w:pos="7854"/>
              </w:tabs>
              <w:spacing w:after="120" w:line="360" w:lineRule="auto"/>
              <w:jc w:val="both"/>
              <w:rPr>
                <w:rFonts w:ascii="David" w:hAnsi="David" w:cs="David"/>
                <w:rtl/>
              </w:rPr>
            </w:pPr>
          </w:p>
        </w:tc>
        <w:tc>
          <w:tcPr>
            <w:tcW w:w="829" w:type="dxa"/>
          </w:tcPr>
          <w:p w14:paraId="3D4AA4A6" w14:textId="77777777" w:rsidR="00DD3352" w:rsidRDefault="00DD3352" w:rsidP="00556757">
            <w:pPr>
              <w:tabs>
                <w:tab w:val="left" w:pos="7854"/>
              </w:tabs>
              <w:spacing w:after="120" w:line="360" w:lineRule="auto"/>
              <w:jc w:val="both"/>
              <w:rPr>
                <w:rFonts w:ascii="David" w:hAnsi="David" w:cs="David"/>
                <w:rtl/>
              </w:rPr>
            </w:pPr>
          </w:p>
        </w:tc>
        <w:tc>
          <w:tcPr>
            <w:tcW w:w="1361" w:type="dxa"/>
          </w:tcPr>
          <w:p w14:paraId="739B56FC" w14:textId="77777777" w:rsidR="00DD3352" w:rsidRDefault="00DD3352" w:rsidP="00556757">
            <w:pPr>
              <w:tabs>
                <w:tab w:val="left" w:pos="7854"/>
              </w:tabs>
              <w:spacing w:after="120" w:line="360" w:lineRule="auto"/>
              <w:jc w:val="both"/>
              <w:rPr>
                <w:rFonts w:ascii="David" w:hAnsi="David" w:cs="David"/>
                <w:rtl/>
              </w:rPr>
            </w:pPr>
          </w:p>
        </w:tc>
        <w:tc>
          <w:tcPr>
            <w:tcW w:w="1652" w:type="dxa"/>
          </w:tcPr>
          <w:p w14:paraId="2964E3DB" w14:textId="77777777" w:rsidR="00DD3352" w:rsidRDefault="00DD3352" w:rsidP="00556757">
            <w:pPr>
              <w:tabs>
                <w:tab w:val="left" w:pos="7854"/>
              </w:tabs>
              <w:spacing w:after="120" w:line="360" w:lineRule="auto"/>
              <w:jc w:val="both"/>
              <w:rPr>
                <w:rFonts w:ascii="David" w:hAnsi="David" w:cs="David"/>
                <w:rtl/>
              </w:rPr>
            </w:pPr>
          </w:p>
        </w:tc>
        <w:tc>
          <w:tcPr>
            <w:tcW w:w="3381" w:type="dxa"/>
          </w:tcPr>
          <w:p w14:paraId="1E860806" w14:textId="77777777" w:rsidR="00DD3352" w:rsidRDefault="00DD3352" w:rsidP="00556757">
            <w:pPr>
              <w:tabs>
                <w:tab w:val="left" w:pos="7854"/>
              </w:tabs>
              <w:spacing w:after="120" w:line="360" w:lineRule="auto"/>
              <w:jc w:val="both"/>
              <w:rPr>
                <w:rFonts w:ascii="David" w:hAnsi="David" w:cs="David"/>
                <w:rtl/>
              </w:rPr>
            </w:pPr>
          </w:p>
        </w:tc>
      </w:tr>
      <w:tr w:rsidR="00DD3352" w14:paraId="13067496" w14:textId="77777777" w:rsidTr="00C153D7">
        <w:tc>
          <w:tcPr>
            <w:tcW w:w="1047" w:type="dxa"/>
          </w:tcPr>
          <w:p w14:paraId="5BD34372" w14:textId="77777777" w:rsidR="00DD3352" w:rsidRDefault="00DD3352" w:rsidP="00556757">
            <w:pPr>
              <w:tabs>
                <w:tab w:val="left" w:pos="7854"/>
              </w:tabs>
              <w:spacing w:after="120" w:line="360" w:lineRule="auto"/>
              <w:jc w:val="both"/>
              <w:rPr>
                <w:rFonts w:ascii="David" w:hAnsi="David" w:cs="David"/>
                <w:rtl/>
              </w:rPr>
            </w:pPr>
          </w:p>
        </w:tc>
        <w:tc>
          <w:tcPr>
            <w:tcW w:w="829" w:type="dxa"/>
          </w:tcPr>
          <w:p w14:paraId="52CF5038" w14:textId="77777777" w:rsidR="00DD3352" w:rsidRDefault="00DD3352" w:rsidP="00556757">
            <w:pPr>
              <w:tabs>
                <w:tab w:val="left" w:pos="7854"/>
              </w:tabs>
              <w:spacing w:after="120" w:line="360" w:lineRule="auto"/>
              <w:jc w:val="both"/>
              <w:rPr>
                <w:rFonts w:ascii="David" w:hAnsi="David" w:cs="David"/>
                <w:rtl/>
              </w:rPr>
            </w:pPr>
          </w:p>
        </w:tc>
        <w:tc>
          <w:tcPr>
            <w:tcW w:w="1361" w:type="dxa"/>
          </w:tcPr>
          <w:p w14:paraId="76454C15" w14:textId="77777777" w:rsidR="00DD3352" w:rsidRDefault="00DD3352" w:rsidP="00556757">
            <w:pPr>
              <w:tabs>
                <w:tab w:val="left" w:pos="7854"/>
              </w:tabs>
              <w:spacing w:after="120" w:line="360" w:lineRule="auto"/>
              <w:jc w:val="both"/>
              <w:rPr>
                <w:rFonts w:ascii="David" w:hAnsi="David" w:cs="David"/>
                <w:rtl/>
              </w:rPr>
            </w:pPr>
          </w:p>
        </w:tc>
        <w:tc>
          <w:tcPr>
            <w:tcW w:w="1652" w:type="dxa"/>
          </w:tcPr>
          <w:p w14:paraId="5B84B65E" w14:textId="77777777" w:rsidR="00DD3352" w:rsidRDefault="00DD3352" w:rsidP="00556757">
            <w:pPr>
              <w:tabs>
                <w:tab w:val="left" w:pos="7854"/>
              </w:tabs>
              <w:spacing w:after="120" w:line="360" w:lineRule="auto"/>
              <w:jc w:val="both"/>
              <w:rPr>
                <w:rFonts w:ascii="David" w:hAnsi="David" w:cs="David"/>
                <w:rtl/>
              </w:rPr>
            </w:pPr>
          </w:p>
        </w:tc>
        <w:tc>
          <w:tcPr>
            <w:tcW w:w="3381" w:type="dxa"/>
          </w:tcPr>
          <w:p w14:paraId="0D550DFE" w14:textId="77777777" w:rsidR="00DD3352" w:rsidRDefault="00DD3352" w:rsidP="00556757">
            <w:pPr>
              <w:tabs>
                <w:tab w:val="left" w:pos="7854"/>
              </w:tabs>
              <w:spacing w:after="120" w:line="360" w:lineRule="auto"/>
              <w:jc w:val="both"/>
              <w:rPr>
                <w:rFonts w:ascii="David" w:hAnsi="David" w:cs="David"/>
                <w:rtl/>
              </w:rPr>
            </w:pPr>
          </w:p>
        </w:tc>
      </w:tr>
      <w:tr w:rsidR="00DD3352" w14:paraId="2301D00D" w14:textId="77777777" w:rsidTr="00C153D7">
        <w:tc>
          <w:tcPr>
            <w:tcW w:w="1047" w:type="dxa"/>
          </w:tcPr>
          <w:p w14:paraId="79B35184" w14:textId="77777777" w:rsidR="00DD3352" w:rsidRDefault="00DD3352" w:rsidP="00556757">
            <w:pPr>
              <w:tabs>
                <w:tab w:val="left" w:pos="7854"/>
              </w:tabs>
              <w:spacing w:after="120" w:line="360" w:lineRule="auto"/>
              <w:jc w:val="both"/>
              <w:rPr>
                <w:rFonts w:ascii="David" w:hAnsi="David" w:cs="David"/>
                <w:rtl/>
              </w:rPr>
            </w:pPr>
          </w:p>
        </w:tc>
        <w:tc>
          <w:tcPr>
            <w:tcW w:w="829" w:type="dxa"/>
          </w:tcPr>
          <w:p w14:paraId="6F4B298A" w14:textId="77777777" w:rsidR="00DD3352" w:rsidRDefault="00DD3352" w:rsidP="00556757">
            <w:pPr>
              <w:tabs>
                <w:tab w:val="left" w:pos="7854"/>
              </w:tabs>
              <w:spacing w:after="120" w:line="360" w:lineRule="auto"/>
              <w:jc w:val="both"/>
              <w:rPr>
                <w:rFonts w:ascii="David" w:hAnsi="David" w:cs="David"/>
                <w:rtl/>
              </w:rPr>
            </w:pPr>
          </w:p>
        </w:tc>
        <w:tc>
          <w:tcPr>
            <w:tcW w:w="1361" w:type="dxa"/>
          </w:tcPr>
          <w:p w14:paraId="31858540" w14:textId="77777777" w:rsidR="00DD3352" w:rsidRDefault="00DD3352" w:rsidP="00556757">
            <w:pPr>
              <w:tabs>
                <w:tab w:val="left" w:pos="7854"/>
              </w:tabs>
              <w:spacing w:after="120" w:line="360" w:lineRule="auto"/>
              <w:jc w:val="both"/>
              <w:rPr>
                <w:rFonts w:ascii="David" w:hAnsi="David" w:cs="David"/>
                <w:rtl/>
              </w:rPr>
            </w:pPr>
          </w:p>
        </w:tc>
        <w:tc>
          <w:tcPr>
            <w:tcW w:w="1652" w:type="dxa"/>
          </w:tcPr>
          <w:p w14:paraId="6A55B44D" w14:textId="77777777" w:rsidR="00DD3352" w:rsidRDefault="00DD3352" w:rsidP="00556757">
            <w:pPr>
              <w:tabs>
                <w:tab w:val="left" w:pos="7854"/>
              </w:tabs>
              <w:spacing w:after="120" w:line="360" w:lineRule="auto"/>
              <w:jc w:val="both"/>
              <w:rPr>
                <w:rFonts w:ascii="David" w:hAnsi="David" w:cs="David"/>
                <w:rtl/>
              </w:rPr>
            </w:pPr>
          </w:p>
        </w:tc>
        <w:tc>
          <w:tcPr>
            <w:tcW w:w="3381" w:type="dxa"/>
          </w:tcPr>
          <w:p w14:paraId="74F2D5D2" w14:textId="77777777" w:rsidR="00DD3352" w:rsidRDefault="00DD3352" w:rsidP="00556757">
            <w:pPr>
              <w:tabs>
                <w:tab w:val="left" w:pos="7854"/>
              </w:tabs>
              <w:spacing w:after="120" w:line="360" w:lineRule="auto"/>
              <w:jc w:val="both"/>
              <w:rPr>
                <w:rFonts w:ascii="David" w:hAnsi="David" w:cs="David"/>
                <w:rtl/>
              </w:rPr>
            </w:pPr>
          </w:p>
        </w:tc>
      </w:tr>
    </w:tbl>
    <w:p w14:paraId="31A9F5E5" w14:textId="77777777" w:rsidR="002F5B49" w:rsidRDefault="002F5B49" w:rsidP="00C153D7">
      <w:pPr>
        <w:pStyle w:val="20"/>
        <w:numPr>
          <w:ilvl w:val="0"/>
          <w:numId w:val="0"/>
        </w:numPr>
        <w:bidi/>
        <w:ind w:left="625"/>
        <w:jc w:val="both"/>
        <w:rPr>
          <w:sz w:val="24"/>
          <w:szCs w:val="24"/>
        </w:rPr>
      </w:pPr>
    </w:p>
    <w:p w14:paraId="7FDBA9D9" w14:textId="77777777" w:rsidR="00157D13" w:rsidRDefault="00157D13">
      <w:pPr>
        <w:bidi w:val="0"/>
        <w:spacing w:before="200" w:after="200" w:line="276" w:lineRule="auto"/>
        <w:rPr>
          <w:rFonts w:ascii="David" w:hAnsi="David" w:cs="David"/>
          <w:b/>
          <w:kern w:val="28"/>
          <w:rtl/>
        </w:rPr>
      </w:pPr>
      <w:r>
        <w:rPr>
          <w:rtl/>
        </w:rPr>
        <w:br w:type="page"/>
      </w:r>
    </w:p>
    <w:p w14:paraId="1B070F7F" w14:textId="4F9E3345" w:rsidR="00DD3352" w:rsidRDefault="002F5B49" w:rsidP="00C153D7">
      <w:pPr>
        <w:pStyle w:val="20"/>
        <w:numPr>
          <w:ilvl w:val="2"/>
          <w:numId w:val="61"/>
        </w:numPr>
        <w:bidi/>
        <w:ind w:left="1050" w:hanging="567"/>
        <w:jc w:val="both"/>
        <w:rPr>
          <w:sz w:val="24"/>
          <w:szCs w:val="24"/>
        </w:rPr>
      </w:pPr>
      <w:r w:rsidRPr="00C153D7">
        <w:rPr>
          <w:sz w:val="24"/>
          <w:szCs w:val="24"/>
          <w:rtl/>
        </w:rPr>
        <w:lastRenderedPageBreak/>
        <w:t>ניסיון מוכח בעבודה מול גורמים ממשלתיים וציבוריים, בקידום תהליכים סטטוטוריים ובניהול ו/או ארגון ו/או תכנון בתחומי החקלאות וההתיישבות החקלאית.</w:t>
      </w:r>
    </w:p>
    <w:p w14:paraId="0321BAC2" w14:textId="77777777" w:rsidR="00157D13" w:rsidRDefault="00157D13" w:rsidP="00157D13">
      <w:pPr>
        <w:pStyle w:val="20"/>
        <w:numPr>
          <w:ilvl w:val="0"/>
          <w:numId w:val="0"/>
        </w:numPr>
        <w:bidi/>
        <w:ind w:left="1050"/>
        <w:jc w:val="both"/>
        <w:rPr>
          <w:sz w:val="24"/>
          <w:szCs w:val="24"/>
        </w:rPr>
      </w:pPr>
    </w:p>
    <w:tbl>
      <w:tblPr>
        <w:tblStyle w:val="affff5"/>
        <w:bidiVisual/>
        <w:tblW w:w="0" w:type="auto"/>
        <w:tblLook w:val="04A0" w:firstRow="1" w:lastRow="0" w:firstColumn="1" w:lastColumn="0" w:noHBand="0" w:noVBand="1"/>
      </w:tblPr>
      <w:tblGrid>
        <w:gridCol w:w="1047"/>
        <w:gridCol w:w="829"/>
        <w:gridCol w:w="1361"/>
        <w:gridCol w:w="1652"/>
        <w:gridCol w:w="3381"/>
      </w:tblGrid>
      <w:tr w:rsidR="002F5B49" w14:paraId="76B2CFE1" w14:textId="77777777" w:rsidTr="00556757">
        <w:tc>
          <w:tcPr>
            <w:tcW w:w="10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48DE4A" w14:textId="77777777" w:rsidR="002F5B49" w:rsidRDefault="002F5B49" w:rsidP="00556757">
            <w:pPr>
              <w:tabs>
                <w:tab w:val="left" w:pos="7854"/>
              </w:tabs>
              <w:spacing w:after="120" w:line="360" w:lineRule="auto"/>
              <w:jc w:val="both"/>
              <w:rPr>
                <w:rFonts w:ascii="David" w:hAnsi="David" w:cs="David"/>
                <w:rtl/>
              </w:rPr>
            </w:pPr>
            <w:r>
              <w:rPr>
                <w:rFonts w:ascii="David" w:hAnsi="David" w:cs="David" w:hint="cs"/>
                <w:rtl/>
              </w:rPr>
              <w:t>שנת התחלה</w:t>
            </w:r>
          </w:p>
        </w:tc>
        <w:tc>
          <w:tcPr>
            <w:tcW w:w="8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84BFEF" w14:textId="77777777" w:rsidR="002F5B49" w:rsidRDefault="002F5B49" w:rsidP="00556757">
            <w:pPr>
              <w:tabs>
                <w:tab w:val="left" w:pos="7854"/>
              </w:tabs>
              <w:spacing w:after="120" w:line="360" w:lineRule="auto"/>
              <w:jc w:val="both"/>
              <w:rPr>
                <w:rFonts w:ascii="David" w:hAnsi="David" w:cs="David"/>
                <w:rtl/>
              </w:rPr>
            </w:pPr>
            <w:r>
              <w:rPr>
                <w:rFonts w:ascii="David" w:hAnsi="David" w:cs="David" w:hint="cs"/>
                <w:rtl/>
              </w:rPr>
              <w:t>שנת סיום</w:t>
            </w:r>
          </w:p>
        </w:tc>
        <w:tc>
          <w:tcPr>
            <w:tcW w:w="13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C401D3" w14:textId="77777777" w:rsidR="002F5B49" w:rsidRDefault="002F5B49" w:rsidP="00556757">
            <w:pPr>
              <w:tabs>
                <w:tab w:val="left" w:pos="7854"/>
              </w:tabs>
              <w:spacing w:after="120" w:line="360" w:lineRule="auto"/>
              <w:jc w:val="both"/>
              <w:rPr>
                <w:rFonts w:ascii="David" w:hAnsi="David" w:cs="David"/>
                <w:rtl/>
              </w:rPr>
            </w:pPr>
            <w:r>
              <w:rPr>
                <w:rFonts w:ascii="David" w:hAnsi="David" w:cs="David" w:hint="cs"/>
                <w:rtl/>
              </w:rPr>
              <w:t>שם לקוח</w:t>
            </w:r>
          </w:p>
        </w:tc>
        <w:tc>
          <w:tcPr>
            <w:tcW w:w="16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86D8DD" w14:textId="77777777" w:rsidR="002F5B49" w:rsidRDefault="002F5B49" w:rsidP="00556757">
            <w:pPr>
              <w:tabs>
                <w:tab w:val="left" w:pos="7854"/>
              </w:tabs>
              <w:spacing w:after="120" w:line="360" w:lineRule="auto"/>
              <w:jc w:val="both"/>
              <w:rPr>
                <w:rFonts w:ascii="David" w:hAnsi="David" w:cs="David"/>
                <w:rtl/>
              </w:rPr>
            </w:pPr>
            <w:r>
              <w:rPr>
                <w:rFonts w:ascii="David" w:hAnsi="David" w:cs="David" w:hint="cs"/>
                <w:rtl/>
              </w:rPr>
              <w:t xml:space="preserve">היקף כספי </w:t>
            </w:r>
          </w:p>
        </w:tc>
        <w:tc>
          <w:tcPr>
            <w:tcW w:w="33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3A6EA0" w14:textId="77777777" w:rsidR="002F5B49" w:rsidRDefault="002F5B49" w:rsidP="00556757">
            <w:pPr>
              <w:tabs>
                <w:tab w:val="left" w:pos="7854"/>
              </w:tabs>
              <w:spacing w:after="120" w:line="360" w:lineRule="auto"/>
              <w:jc w:val="both"/>
              <w:rPr>
                <w:rFonts w:ascii="David" w:hAnsi="David" w:cs="David"/>
                <w:rtl/>
              </w:rPr>
            </w:pPr>
            <w:r>
              <w:rPr>
                <w:rFonts w:ascii="David" w:hAnsi="David" w:cs="David" w:hint="cs"/>
                <w:rtl/>
              </w:rPr>
              <w:t>פירוט אודות העבודה עבור הלקוח</w:t>
            </w:r>
          </w:p>
        </w:tc>
      </w:tr>
      <w:tr w:rsidR="002F5B49" w14:paraId="4ABC94F0" w14:textId="77777777" w:rsidTr="00556757">
        <w:tc>
          <w:tcPr>
            <w:tcW w:w="1047" w:type="dxa"/>
            <w:tcBorders>
              <w:top w:val="single" w:sz="4" w:space="0" w:color="auto"/>
            </w:tcBorders>
          </w:tcPr>
          <w:p w14:paraId="44DDF030" w14:textId="77777777" w:rsidR="002F5B49" w:rsidRDefault="002F5B49" w:rsidP="00556757">
            <w:pPr>
              <w:tabs>
                <w:tab w:val="left" w:pos="7854"/>
              </w:tabs>
              <w:spacing w:after="120" w:line="360" w:lineRule="auto"/>
              <w:jc w:val="both"/>
              <w:rPr>
                <w:rFonts w:ascii="David" w:hAnsi="David" w:cs="David"/>
                <w:rtl/>
              </w:rPr>
            </w:pPr>
          </w:p>
        </w:tc>
        <w:tc>
          <w:tcPr>
            <w:tcW w:w="829" w:type="dxa"/>
            <w:tcBorders>
              <w:top w:val="single" w:sz="4" w:space="0" w:color="auto"/>
            </w:tcBorders>
          </w:tcPr>
          <w:p w14:paraId="1154283F" w14:textId="77777777" w:rsidR="002F5B49" w:rsidRDefault="002F5B49" w:rsidP="00556757">
            <w:pPr>
              <w:tabs>
                <w:tab w:val="left" w:pos="7854"/>
              </w:tabs>
              <w:spacing w:after="120" w:line="360" w:lineRule="auto"/>
              <w:jc w:val="both"/>
              <w:rPr>
                <w:rFonts w:ascii="David" w:hAnsi="David" w:cs="David"/>
                <w:rtl/>
              </w:rPr>
            </w:pPr>
          </w:p>
        </w:tc>
        <w:tc>
          <w:tcPr>
            <w:tcW w:w="1361" w:type="dxa"/>
            <w:tcBorders>
              <w:top w:val="single" w:sz="4" w:space="0" w:color="auto"/>
            </w:tcBorders>
          </w:tcPr>
          <w:p w14:paraId="6498C550" w14:textId="77777777" w:rsidR="002F5B49" w:rsidRDefault="002F5B49" w:rsidP="00556757">
            <w:pPr>
              <w:tabs>
                <w:tab w:val="left" w:pos="7854"/>
              </w:tabs>
              <w:spacing w:after="120" w:line="360" w:lineRule="auto"/>
              <w:jc w:val="both"/>
              <w:rPr>
                <w:rFonts w:ascii="David" w:hAnsi="David" w:cs="David"/>
                <w:rtl/>
              </w:rPr>
            </w:pPr>
          </w:p>
        </w:tc>
        <w:tc>
          <w:tcPr>
            <w:tcW w:w="1652" w:type="dxa"/>
            <w:tcBorders>
              <w:top w:val="single" w:sz="4" w:space="0" w:color="auto"/>
            </w:tcBorders>
          </w:tcPr>
          <w:p w14:paraId="53D67264" w14:textId="77777777" w:rsidR="002F5B49" w:rsidRDefault="002F5B49" w:rsidP="00556757">
            <w:pPr>
              <w:tabs>
                <w:tab w:val="left" w:pos="7854"/>
              </w:tabs>
              <w:spacing w:after="120" w:line="360" w:lineRule="auto"/>
              <w:jc w:val="both"/>
              <w:rPr>
                <w:rFonts w:ascii="David" w:hAnsi="David" w:cs="David"/>
                <w:rtl/>
              </w:rPr>
            </w:pPr>
          </w:p>
        </w:tc>
        <w:tc>
          <w:tcPr>
            <w:tcW w:w="3381" w:type="dxa"/>
            <w:tcBorders>
              <w:top w:val="single" w:sz="4" w:space="0" w:color="auto"/>
            </w:tcBorders>
          </w:tcPr>
          <w:p w14:paraId="64EF487B" w14:textId="77777777" w:rsidR="002F5B49" w:rsidRDefault="002F5B49" w:rsidP="00556757">
            <w:pPr>
              <w:tabs>
                <w:tab w:val="left" w:pos="7854"/>
              </w:tabs>
              <w:spacing w:after="120" w:line="360" w:lineRule="auto"/>
              <w:jc w:val="both"/>
              <w:rPr>
                <w:rFonts w:ascii="David" w:hAnsi="David" w:cs="David"/>
                <w:rtl/>
              </w:rPr>
            </w:pPr>
          </w:p>
        </w:tc>
      </w:tr>
      <w:tr w:rsidR="002F5B49" w14:paraId="7AA9B065" w14:textId="77777777" w:rsidTr="00556757">
        <w:tc>
          <w:tcPr>
            <w:tcW w:w="1047" w:type="dxa"/>
          </w:tcPr>
          <w:p w14:paraId="3FAA9780" w14:textId="77777777" w:rsidR="002F5B49" w:rsidRDefault="002F5B49" w:rsidP="00556757">
            <w:pPr>
              <w:tabs>
                <w:tab w:val="left" w:pos="7854"/>
              </w:tabs>
              <w:spacing w:after="120" w:line="360" w:lineRule="auto"/>
              <w:jc w:val="both"/>
              <w:rPr>
                <w:rFonts w:ascii="David" w:hAnsi="David" w:cs="David"/>
                <w:rtl/>
              </w:rPr>
            </w:pPr>
          </w:p>
        </w:tc>
        <w:tc>
          <w:tcPr>
            <w:tcW w:w="829" w:type="dxa"/>
          </w:tcPr>
          <w:p w14:paraId="0E82DAF3" w14:textId="77777777" w:rsidR="002F5B49" w:rsidRDefault="002F5B49" w:rsidP="00556757">
            <w:pPr>
              <w:tabs>
                <w:tab w:val="left" w:pos="7854"/>
              </w:tabs>
              <w:spacing w:after="120" w:line="360" w:lineRule="auto"/>
              <w:jc w:val="both"/>
              <w:rPr>
                <w:rFonts w:ascii="David" w:hAnsi="David" w:cs="David"/>
                <w:rtl/>
              </w:rPr>
            </w:pPr>
          </w:p>
        </w:tc>
        <w:tc>
          <w:tcPr>
            <w:tcW w:w="1361" w:type="dxa"/>
          </w:tcPr>
          <w:p w14:paraId="4D1660C3" w14:textId="77777777" w:rsidR="002F5B49" w:rsidRDefault="002F5B49" w:rsidP="00556757">
            <w:pPr>
              <w:tabs>
                <w:tab w:val="left" w:pos="7854"/>
              </w:tabs>
              <w:spacing w:after="120" w:line="360" w:lineRule="auto"/>
              <w:jc w:val="both"/>
              <w:rPr>
                <w:rFonts w:ascii="David" w:hAnsi="David" w:cs="David"/>
                <w:rtl/>
              </w:rPr>
            </w:pPr>
          </w:p>
        </w:tc>
        <w:tc>
          <w:tcPr>
            <w:tcW w:w="1652" w:type="dxa"/>
          </w:tcPr>
          <w:p w14:paraId="6E8AF36D" w14:textId="77777777" w:rsidR="002F5B49" w:rsidRDefault="002F5B49" w:rsidP="00556757">
            <w:pPr>
              <w:tabs>
                <w:tab w:val="left" w:pos="7854"/>
              </w:tabs>
              <w:spacing w:after="120" w:line="360" w:lineRule="auto"/>
              <w:jc w:val="both"/>
              <w:rPr>
                <w:rFonts w:ascii="David" w:hAnsi="David" w:cs="David"/>
                <w:rtl/>
              </w:rPr>
            </w:pPr>
          </w:p>
        </w:tc>
        <w:tc>
          <w:tcPr>
            <w:tcW w:w="3381" w:type="dxa"/>
          </w:tcPr>
          <w:p w14:paraId="63A98D96" w14:textId="77777777" w:rsidR="002F5B49" w:rsidRDefault="002F5B49" w:rsidP="00556757">
            <w:pPr>
              <w:tabs>
                <w:tab w:val="left" w:pos="7854"/>
              </w:tabs>
              <w:spacing w:after="120" w:line="360" w:lineRule="auto"/>
              <w:jc w:val="both"/>
              <w:rPr>
                <w:rFonts w:ascii="David" w:hAnsi="David" w:cs="David"/>
                <w:rtl/>
              </w:rPr>
            </w:pPr>
          </w:p>
        </w:tc>
      </w:tr>
      <w:tr w:rsidR="002F5B49" w14:paraId="2190DC93" w14:textId="77777777" w:rsidTr="00556757">
        <w:tc>
          <w:tcPr>
            <w:tcW w:w="1047" w:type="dxa"/>
          </w:tcPr>
          <w:p w14:paraId="5AE10B06" w14:textId="77777777" w:rsidR="002F5B49" w:rsidRDefault="002F5B49" w:rsidP="00556757">
            <w:pPr>
              <w:tabs>
                <w:tab w:val="left" w:pos="7854"/>
              </w:tabs>
              <w:spacing w:after="120" w:line="360" w:lineRule="auto"/>
              <w:jc w:val="both"/>
              <w:rPr>
                <w:rFonts w:ascii="David" w:hAnsi="David" w:cs="David"/>
                <w:rtl/>
              </w:rPr>
            </w:pPr>
          </w:p>
        </w:tc>
        <w:tc>
          <w:tcPr>
            <w:tcW w:w="829" w:type="dxa"/>
          </w:tcPr>
          <w:p w14:paraId="0670DA99" w14:textId="77777777" w:rsidR="002F5B49" w:rsidRDefault="002F5B49" w:rsidP="00556757">
            <w:pPr>
              <w:tabs>
                <w:tab w:val="left" w:pos="7854"/>
              </w:tabs>
              <w:spacing w:after="120" w:line="360" w:lineRule="auto"/>
              <w:jc w:val="both"/>
              <w:rPr>
                <w:rFonts w:ascii="David" w:hAnsi="David" w:cs="David"/>
                <w:rtl/>
              </w:rPr>
            </w:pPr>
          </w:p>
        </w:tc>
        <w:tc>
          <w:tcPr>
            <w:tcW w:w="1361" w:type="dxa"/>
          </w:tcPr>
          <w:p w14:paraId="327EC4E6" w14:textId="77777777" w:rsidR="002F5B49" w:rsidRDefault="002F5B49" w:rsidP="00556757">
            <w:pPr>
              <w:tabs>
                <w:tab w:val="left" w:pos="7854"/>
              </w:tabs>
              <w:spacing w:after="120" w:line="360" w:lineRule="auto"/>
              <w:jc w:val="both"/>
              <w:rPr>
                <w:rFonts w:ascii="David" w:hAnsi="David" w:cs="David"/>
                <w:rtl/>
              </w:rPr>
            </w:pPr>
          </w:p>
        </w:tc>
        <w:tc>
          <w:tcPr>
            <w:tcW w:w="1652" w:type="dxa"/>
          </w:tcPr>
          <w:p w14:paraId="44547090" w14:textId="77777777" w:rsidR="002F5B49" w:rsidRDefault="002F5B49" w:rsidP="00556757">
            <w:pPr>
              <w:tabs>
                <w:tab w:val="left" w:pos="7854"/>
              </w:tabs>
              <w:spacing w:after="120" w:line="360" w:lineRule="auto"/>
              <w:jc w:val="both"/>
              <w:rPr>
                <w:rFonts w:ascii="David" w:hAnsi="David" w:cs="David"/>
                <w:rtl/>
              </w:rPr>
            </w:pPr>
          </w:p>
        </w:tc>
        <w:tc>
          <w:tcPr>
            <w:tcW w:w="3381" w:type="dxa"/>
          </w:tcPr>
          <w:p w14:paraId="766F2950" w14:textId="77777777" w:rsidR="002F5B49" w:rsidRDefault="002F5B49" w:rsidP="00556757">
            <w:pPr>
              <w:tabs>
                <w:tab w:val="left" w:pos="7854"/>
              </w:tabs>
              <w:spacing w:after="120" w:line="360" w:lineRule="auto"/>
              <w:jc w:val="both"/>
              <w:rPr>
                <w:rFonts w:ascii="David" w:hAnsi="David" w:cs="David"/>
                <w:rtl/>
              </w:rPr>
            </w:pPr>
          </w:p>
        </w:tc>
      </w:tr>
      <w:tr w:rsidR="002F5B49" w14:paraId="2661980E" w14:textId="77777777" w:rsidTr="00556757">
        <w:tc>
          <w:tcPr>
            <w:tcW w:w="1047" w:type="dxa"/>
          </w:tcPr>
          <w:p w14:paraId="4D6AA647" w14:textId="77777777" w:rsidR="002F5B49" w:rsidRDefault="002F5B49" w:rsidP="00556757">
            <w:pPr>
              <w:tabs>
                <w:tab w:val="left" w:pos="7854"/>
              </w:tabs>
              <w:spacing w:after="120" w:line="360" w:lineRule="auto"/>
              <w:jc w:val="both"/>
              <w:rPr>
                <w:rFonts w:ascii="David" w:hAnsi="David" w:cs="David"/>
                <w:rtl/>
              </w:rPr>
            </w:pPr>
          </w:p>
        </w:tc>
        <w:tc>
          <w:tcPr>
            <w:tcW w:w="829" w:type="dxa"/>
          </w:tcPr>
          <w:p w14:paraId="0F79D873" w14:textId="77777777" w:rsidR="002F5B49" w:rsidRDefault="002F5B49" w:rsidP="00556757">
            <w:pPr>
              <w:tabs>
                <w:tab w:val="left" w:pos="7854"/>
              </w:tabs>
              <w:spacing w:after="120" w:line="360" w:lineRule="auto"/>
              <w:jc w:val="both"/>
              <w:rPr>
                <w:rFonts w:ascii="David" w:hAnsi="David" w:cs="David"/>
                <w:rtl/>
              </w:rPr>
            </w:pPr>
          </w:p>
        </w:tc>
        <w:tc>
          <w:tcPr>
            <w:tcW w:w="1361" w:type="dxa"/>
          </w:tcPr>
          <w:p w14:paraId="50716168" w14:textId="77777777" w:rsidR="002F5B49" w:rsidRDefault="002F5B49" w:rsidP="00556757">
            <w:pPr>
              <w:tabs>
                <w:tab w:val="left" w:pos="7854"/>
              </w:tabs>
              <w:spacing w:after="120" w:line="360" w:lineRule="auto"/>
              <w:jc w:val="both"/>
              <w:rPr>
                <w:rFonts w:ascii="David" w:hAnsi="David" w:cs="David"/>
                <w:rtl/>
              </w:rPr>
            </w:pPr>
          </w:p>
        </w:tc>
        <w:tc>
          <w:tcPr>
            <w:tcW w:w="1652" w:type="dxa"/>
          </w:tcPr>
          <w:p w14:paraId="28B2C460" w14:textId="77777777" w:rsidR="002F5B49" w:rsidRDefault="002F5B49" w:rsidP="00556757">
            <w:pPr>
              <w:tabs>
                <w:tab w:val="left" w:pos="7854"/>
              </w:tabs>
              <w:spacing w:after="120" w:line="360" w:lineRule="auto"/>
              <w:jc w:val="both"/>
              <w:rPr>
                <w:rFonts w:ascii="David" w:hAnsi="David" w:cs="David"/>
                <w:rtl/>
              </w:rPr>
            </w:pPr>
          </w:p>
        </w:tc>
        <w:tc>
          <w:tcPr>
            <w:tcW w:w="3381" w:type="dxa"/>
          </w:tcPr>
          <w:p w14:paraId="6D24586F" w14:textId="77777777" w:rsidR="002F5B49" w:rsidRDefault="002F5B49" w:rsidP="00556757">
            <w:pPr>
              <w:tabs>
                <w:tab w:val="left" w:pos="7854"/>
              </w:tabs>
              <w:spacing w:after="120" w:line="360" w:lineRule="auto"/>
              <w:jc w:val="both"/>
              <w:rPr>
                <w:rFonts w:ascii="David" w:hAnsi="David" w:cs="David"/>
                <w:rtl/>
              </w:rPr>
            </w:pPr>
          </w:p>
        </w:tc>
      </w:tr>
      <w:tr w:rsidR="002F5B49" w14:paraId="482B9025" w14:textId="77777777" w:rsidTr="00556757">
        <w:tc>
          <w:tcPr>
            <w:tcW w:w="1047" w:type="dxa"/>
          </w:tcPr>
          <w:p w14:paraId="09132323" w14:textId="77777777" w:rsidR="002F5B49" w:rsidRDefault="002F5B49" w:rsidP="00556757">
            <w:pPr>
              <w:tabs>
                <w:tab w:val="left" w:pos="7854"/>
              </w:tabs>
              <w:spacing w:after="120" w:line="360" w:lineRule="auto"/>
              <w:jc w:val="both"/>
              <w:rPr>
                <w:rFonts w:ascii="David" w:hAnsi="David" w:cs="David"/>
                <w:rtl/>
              </w:rPr>
            </w:pPr>
          </w:p>
        </w:tc>
        <w:tc>
          <w:tcPr>
            <w:tcW w:w="829" w:type="dxa"/>
          </w:tcPr>
          <w:p w14:paraId="3E37A538" w14:textId="77777777" w:rsidR="002F5B49" w:rsidRDefault="002F5B49" w:rsidP="00556757">
            <w:pPr>
              <w:tabs>
                <w:tab w:val="left" w:pos="7854"/>
              </w:tabs>
              <w:spacing w:after="120" w:line="360" w:lineRule="auto"/>
              <w:jc w:val="both"/>
              <w:rPr>
                <w:rFonts w:ascii="David" w:hAnsi="David" w:cs="David"/>
                <w:rtl/>
              </w:rPr>
            </w:pPr>
          </w:p>
        </w:tc>
        <w:tc>
          <w:tcPr>
            <w:tcW w:w="1361" w:type="dxa"/>
          </w:tcPr>
          <w:p w14:paraId="77CA3553" w14:textId="77777777" w:rsidR="002F5B49" w:rsidRDefault="002F5B49" w:rsidP="00556757">
            <w:pPr>
              <w:tabs>
                <w:tab w:val="left" w:pos="7854"/>
              </w:tabs>
              <w:spacing w:after="120" w:line="360" w:lineRule="auto"/>
              <w:jc w:val="both"/>
              <w:rPr>
                <w:rFonts w:ascii="David" w:hAnsi="David" w:cs="David"/>
                <w:rtl/>
              </w:rPr>
            </w:pPr>
          </w:p>
        </w:tc>
        <w:tc>
          <w:tcPr>
            <w:tcW w:w="1652" w:type="dxa"/>
          </w:tcPr>
          <w:p w14:paraId="236CA525" w14:textId="77777777" w:rsidR="002F5B49" w:rsidRDefault="002F5B49" w:rsidP="00556757">
            <w:pPr>
              <w:tabs>
                <w:tab w:val="left" w:pos="7854"/>
              </w:tabs>
              <w:spacing w:after="120" w:line="360" w:lineRule="auto"/>
              <w:jc w:val="both"/>
              <w:rPr>
                <w:rFonts w:ascii="David" w:hAnsi="David" w:cs="David"/>
                <w:rtl/>
              </w:rPr>
            </w:pPr>
          </w:p>
        </w:tc>
        <w:tc>
          <w:tcPr>
            <w:tcW w:w="3381" w:type="dxa"/>
          </w:tcPr>
          <w:p w14:paraId="1A0836D0" w14:textId="77777777" w:rsidR="002F5B49" w:rsidRDefault="002F5B49" w:rsidP="00556757">
            <w:pPr>
              <w:tabs>
                <w:tab w:val="left" w:pos="7854"/>
              </w:tabs>
              <w:spacing w:after="120" w:line="360" w:lineRule="auto"/>
              <w:jc w:val="both"/>
              <w:rPr>
                <w:rFonts w:ascii="David" w:hAnsi="David" w:cs="David"/>
                <w:rtl/>
              </w:rPr>
            </w:pPr>
          </w:p>
        </w:tc>
      </w:tr>
      <w:tr w:rsidR="002F5B49" w14:paraId="03CE2F81" w14:textId="77777777" w:rsidTr="00556757">
        <w:tc>
          <w:tcPr>
            <w:tcW w:w="1047" w:type="dxa"/>
          </w:tcPr>
          <w:p w14:paraId="4A45B954" w14:textId="77777777" w:rsidR="002F5B49" w:rsidRDefault="002F5B49" w:rsidP="00556757">
            <w:pPr>
              <w:tabs>
                <w:tab w:val="left" w:pos="7854"/>
              </w:tabs>
              <w:spacing w:after="120" w:line="360" w:lineRule="auto"/>
              <w:jc w:val="both"/>
              <w:rPr>
                <w:rFonts w:ascii="David" w:hAnsi="David" w:cs="David"/>
                <w:rtl/>
              </w:rPr>
            </w:pPr>
          </w:p>
        </w:tc>
        <w:tc>
          <w:tcPr>
            <w:tcW w:w="829" w:type="dxa"/>
          </w:tcPr>
          <w:p w14:paraId="6FE395D8" w14:textId="77777777" w:rsidR="002F5B49" w:rsidRDefault="002F5B49" w:rsidP="00556757">
            <w:pPr>
              <w:tabs>
                <w:tab w:val="left" w:pos="7854"/>
              </w:tabs>
              <w:spacing w:after="120" w:line="360" w:lineRule="auto"/>
              <w:jc w:val="both"/>
              <w:rPr>
                <w:rFonts w:ascii="David" w:hAnsi="David" w:cs="David"/>
                <w:rtl/>
              </w:rPr>
            </w:pPr>
          </w:p>
        </w:tc>
        <w:tc>
          <w:tcPr>
            <w:tcW w:w="1361" w:type="dxa"/>
          </w:tcPr>
          <w:p w14:paraId="08F86081" w14:textId="77777777" w:rsidR="002F5B49" w:rsidRDefault="002F5B49" w:rsidP="00556757">
            <w:pPr>
              <w:tabs>
                <w:tab w:val="left" w:pos="7854"/>
              </w:tabs>
              <w:spacing w:after="120" w:line="360" w:lineRule="auto"/>
              <w:jc w:val="both"/>
              <w:rPr>
                <w:rFonts w:ascii="David" w:hAnsi="David" w:cs="David"/>
                <w:rtl/>
              </w:rPr>
            </w:pPr>
          </w:p>
        </w:tc>
        <w:tc>
          <w:tcPr>
            <w:tcW w:w="1652" w:type="dxa"/>
          </w:tcPr>
          <w:p w14:paraId="3B9AF108" w14:textId="77777777" w:rsidR="002F5B49" w:rsidRDefault="002F5B49" w:rsidP="00556757">
            <w:pPr>
              <w:tabs>
                <w:tab w:val="left" w:pos="7854"/>
              </w:tabs>
              <w:spacing w:after="120" w:line="360" w:lineRule="auto"/>
              <w:jc w:val="both"/>
              <w:rPr>
                <w:rFonts w:ascii="David" w:hAnsi="David" w:cs="David"/>
                <w:rtl/>
              </w:rPr>
            </w:pPr>
          </w:p>
        </w:tc>
        <w:tc>
          <w:tcPr>
            <w:tcW w:w="3381" w:type="dxa"/>
          </w:tcPr>
          <w:p w14:paraId="421D9447" w14:textId="77777777" w:rsidR="002F5B49" w:rsidRDefault="002F5B49" w:rsidP="00556757">
            <w:pPr>
              <w:tabs>
                <w:tab w:val="left" w:pos="7854"/>
              </w:tabs>
              <w:spacing w:after="120" w:line="360" w:lineRule="auto"/>
              <w:jc w:val="both"/>
              <w:rPr>
                <w:rFonts w:ascii="David" w:hAnsi="David" w:cs="David"/>
                <w:rtl/>
              </w:rPr>
            </w:pPr>
          </w:p>
        </w:tc>
      </w:tr>
    </w:tbl>
    <w:p w14:paraId="70A81DE8" w14:textId="77777777" w:rsidR="00157D13" w:rsidRPr="00853370" w:rsidRDefault="00157D13" w:rsidP="00157D13">
      <w:pPr>
        <w:spacing w:line="360" w:lineRule="auto"/>
        <w:ind w:left="33"/>
        <w:rPr>
          <w:rFonts w:ascii="David" w:hAnsi="David" w:cs="David"/>
          <w:rtl/>
        </w:rPr>
      </w:pPr>
    </w:p>
    <w:p w14:paraId="7C903487" w14:textId="77777777" w:rsidR="00157D13" w:rsidRPr="00780937" w:rsidRDefault="00157D13" w:rsidP="00157D1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33C2AEF" w14:textId="77777777" w:rsidR="00157D13" w:rsidRPr="00780937" w:rsidRDefault="00157D13" w:rsidP="00157D1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647F175" w14:textId="77777777" w:rsidR="00157D13" w:rsidRPr="00780937" w:rsidRDefault="00157D13" w:rsidP="00157D13">
      <w:pPr>
        <w:spacing w:line="360" w:lineRule="auto"/>
        <w:ind w:left="33"/>
        <w:rPr>
          <w:rFonts w:ascii="David" w:hAnsi="David" w:cs="David"/>
          <w:rtl/>
        </w:rPr>
      </w:pPr>
    </w:p>
    <w:p w14:paraId="4106FF27" w14:textId="77777777" w:rsidR="00157D13" w:rsidRPr="00780937" w:rsidRDefault="00157D13" w:rsidP="00157D1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4775981" w14:textId="77777777" w:rsidR="00157D13" w:rsidRPr="00780937" w:rsidRDefault="00157D13" w:rsidP="00157D1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31B177A4" w14:textId="77777777" w:rsidR="00157D13" w:rsidRPr="00780937" w:rsidRDefault="00157D13" w:rsidP="00157D13">
      <w:pPr>
        <w:spacing w:line="360" w:lineRule="auto"/>
        <w:ind w:left="33"/>
        <w:rPr>
          <w:rFonts w:ascii="David" w:hAnsi="David" w:cs="David"/>
          <w:rtl/>
        </w:rPr>
      </w:pPr>
    </w:p>
    <w:p w14:paraId="004796E3" w14:textId="77777777" w:rsidR="00157D13" w:rsidRPr="00780937" w:rsidRDefault="00157D13" w:rsidP="00157D13">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557440CE" w14:textId="77777777" w:rsidR="00157D13" w:rsidRPr="00780937" w:rsidRDefault="00157D13" w:rsidP="00157D13">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67E6FD78" w14:textId="77777777" w:rsidR="00157D13" w:rsidRDefault="00157D13" w:rsidP="00157D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2396DCA2" w14:textId="77777777" w:rsidR="00157D13" w:rsidRPr="007C14F4" w:rsidRDefault="00157D13" w:rsidP="00157D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6D9AE5E0" w14:textId="77777777" w:rsidR="00157D13" w:rsidRPr="007C14F4" w:rsidRDefault="00157D13" w:rsidP="00157D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6A71B6F6" w14:textId="77777777" w:rsidR="00157D13" w:rsidRDefault="00157D13" w:rsidP="00157D13">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מכרז לקבלת שירותי ניהול ותיאום בנושא שדרוג לולי ההטלה מספר 67-2019</w:t>
      </w:r>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2784ED7C" w14:textId="77777777" w:rsidR="00157D13" w:rsidRDefault="00157D13" w:rsidP="00157D13">
      <w:pPr>
        <w:spacing w:line="360" w:lineRule="auto"/>
        <w:ind w:left="33"/>
        <w:jc w:val="center"/>
        <w:rPr>
          <w:rFonts w:ascii="David" w:hAnsi="David" w:cs="David"/>
          <w:rtl/>
        </w:rPr>
      </w:pPr>
    </w:p>
    <w:p w14:paraId="31977A06" w14:textId="77777777" w:rsidR="00157D13" w:rsidRPr="007C14F4" w:rsidRDefault="00157D13" w:rsidP="00157D13">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0CAD7A0A" w14:textId="1B311911" w:rsidR="002F5B49" w:rsidRPr="00C153D7" w:rsidRDefault="00157D13" w:rsidP="00157D13">
      <w:pPr>
        <w:pStyle w:val="20"/>
        <w:numPr>
          <w:ilvl w:val="0"/>
          <w:numId w:val="0"/>
        </w:numPr>
        <w:bidi/>
        <w:ind w:left="360"/>
        <w:jc w:val="both"/>
        <w:rPr>
          <w:sz w:val="24"/>
          <w:szCs w:val="24"/>
        </w:rPr>
        <w:sectPr w:rsidR="002F5B49" w:rsidRPr="00C153D7" w:rsidSect="00F56E6C">
          <w:pgSz w:w="11906" w:h="16838" w:code="9"/>
          <w:pgMar w:top="1616" w:right="1826" w:bottom="1440" w:left="1800" w:header="709" w:footer="709" w:gutter="0"/>
          <w:cols w:space="708"/>
          <w:titlePg/>
          <w:bidi/>
          <w:rtlGutter/>
          <w:docGrid w:linePitch="360"/>
        </w:sectPr>
      </w:pPr>
      <w:r w:rsidRPr="007C14F4">
        <w:rPr>
          <w:rtl/>
        </w:rPr>
        <w:t>תאריך</w:t>
      </w:r>
      <w:r w:rsidRPr="007C14F4">
        <w:rPr>
          <w:rtl/>
        </w:rPr>
        <w:tab/>
      </w:r>
      <w:r w:rsidRPr="007C14F4">
        <w:rPr>
          <w:rtl/>
        </w:rPr>
        <w:tab/>
      </w:r>
      <w:r w:rsidRPr="007C14F4">
        <w:rPr>
          <w:rtl/>
        </w:rPr>
        <w:tab/>
      </w:r>
      <w:r w:rsidRPr="007C14F4">
        <w:rPr>
          <w:rtl/>
        </w:rPr>
        <w:tab/>
        <w:t>מספר רישיון</w:t>
      </w:r>
      <w:r w:rsidRPr="007C14F4">
        <w:rPr>
          <w:rtl/>
        </w:rPr>
        <w:tab/>
      </w:r>
      <w:r w:rsidRPr="007C14F4">
        <w:rPr>
          <w:rtl/>
        </w:rPr>
        <w:tab/>
        <w:t xml:space="preserve"> חתימה וחותמת</w:t>
      </w:r>
    </w:p>
    <w:p w14:paraId="3B76C4E3" w14:textId="77777777" w:rsidR="00F56E6C" w:rsidRPr="00C153D7" w:rsidRDefault="00F56E6C" w:rsidP="00157D13">
      <w:pPr>
        <w:pStyle w:val="15"/>
        <w:keepNext/>
        <w:pageBreakBefore/>
        <w:widowControl/>
        <w:numPr>
          <w:ilvl w:val="0"/>
          <w:numId w:val="61"/>
        </w:numPr>
        <w:tabs>
          <w:tab w:val="left" w:pos="283"/>
        </w:tabs>
        <w:spacing w:after="120" w:line="360" w:lineRule="auto"/>
        <w:jc w:val="center"/>
        <w:rPr>
          <w:rFonts w:ascii="David" w:hAnsi="David" w:cs="David"/>
          <w:sz w:val="40"/>
          <w:szCs w:val="40"/>
          <w:rtl/>
        </w:rPr>
      </w:pPr>
      <w:bookmarkStart w:id="147" w:name="_Toc256000046"/>
      <w:bookmarkStart w:id="148" w:name="_Toc256000020"/>
      <w:bookmarkStart w:id="149" w:name="_Toc7454435"/>
      <w:r w:rsidRPr="00C153D7">
        <w:rPr>
          <w:rFonts w:ascii="David" w:hAnsi="David" w:cs="David" w:hint="cs"/>
          <w:sz w:val="40"/>
          <w:szCs w:val="40"/>
          <w:rtl/>
        </w:rPr>
        <w:lastRenderedPageBreak/>
        <w:t>התחייבויות נוספות של המציע</w:t>
      </w:r>
      <w:bookmarkEnd w:id="147"/>
      <w:bookmarkEnd w:id="148"/>
      <w:bookmarkEnd w:id="149"/>
    </w:p>
    <w:p w14:paraId="566C0FD5" w14:textId="77777777" w:rsidR="00F56E6C" w:rsidRPr="009241A0" w:rsidRDefault="00F56E6C" w:rsidP="00F56E6C"/>
    <w:p w14:paraId="0AA83047" w14:textId="77777777" w:rsidR="00F56E6C" w:rsidRDefault="00F56E6C" w:rsidP="00157D13">
      <w:pPr>
        <w:pStyle w:val="20"/>
        <w:numPr>
          <w:ilvl w:val="1"/>
          <w:numId w:val="97"/>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7150DBB9" w14:textId="77777777" w:rsidR="00F56E6C" w:rsidRDefault="00F56E6C" w:rsidP="00157D13">
      <w:pPr>
        <w:pStyle w:val="20"/>
        <w:numPr>
          <w:ilvl w:val="2"/>
          <w:numId w:val="97"/>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460A306F" w14:textId="77777777" w:rsidR="00F56E6C" w:rsidRDefault="00F56E6C" w:rsidP="00157D13">
      <w:pPr>
        <w:pStyle w:val="20"/>
        <w:numPr>
          <w:ilvl w:val="2"/>
          <w:numId w:val="97"/>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0FF0DF47" w14:textId="77777777" w:rsidR="00F56E6C" w:rsidRDefault="00F56E6C" w:rsidP="00157D13">
      <w:pPr>
        <w:pStyle w:val="20"/>
        <w:numPr>
          <w:ilvl w:val="2"/>
          <w:numId w:val="97"/>
        </w:numPr>
        <w:bidi/>
        <w:jc w:val="both"/>
      </w:pPr>
      <w:r w:rsidRPr="00075A91">
        <w:rPr>
          <w:sz w:val="24"/>
          <w:szCs w:val="24"/>
          <w:rtl/>
        </w:rPr>
        <w:t>אין מניעה לפי כל דין להשתתפות המציע במכרז</w:t>
      </w:r>
      <w:r>
        <w:rPr>
          <w:rFonts w:hint="cs"/>
          <w:sz w:val="24"/>
          <w:szCs w:val="24"/>
          <w:rtl/>
        </w:rPr>
        <w:t>.</w:t>
      </w:r>
    </w:p>
    <w:p w14:paraId="26B26F2D" w14:textId="77777777" w:rsidR="00F56E6C" w:rsidRPr="002F1CE5" w:rsidRDefault="00F56E6C" w:rsidP="00157D13">
      <w:pPr>
        <w:pStyle w:val="20"/>
        <w:numPr>
          <w:ilvl w:val="2"/>
          <w:numId w:val="97"/>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14:paraId="265FD6A9" w14:textId="77777777" w:rsidR="00F56E6C" w:rsidRPr="00506A6A" w:rsidRDefault="00F56E6C" w:rsidP="00157D13">
      <w:pPr>
        <w:pStyle w:val="20"/>
        <w:numPr>
          <w:ilvl w:val="1"/>
          <w:numId w:val="97"/>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14:paraId="45BAC58B" w14:textId="77777777" w:rsidR="00F56E6C" w:rsidRPr="00506A6A" w:rsidRDefault="00F56E6C" w:rsidP="00157D13">
      <w:pPr>
        <w:pStyle w:val="20"/>
        <w:numPr>
          <w:ilvl w:val="2"/>
          <w:numId w:val="97"/>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29394F85" w14:textId="77777777" w:rsidR="00F56E6C" w:rsidRPr="00506A6A" w:rsidRDefault="00F56E6C" w:rsidP="00157D13">
      <w:pPr>
        <w:pStyle w:val="20"/>
        <w:numPr>
          <w:ilvl w:val="2"/>
          <w:numId w:val="97"/>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16AC7BFC" w14:textId="77777777" w:rsidR="00F56E6C" w:rsidRPr="00506A6A" w:rsidRDefault="00F56E6C" w:rsidP="00157D13">
      <w:pPr>
        <w:pStyle w:val="20"/>
        <w:numPr>
          <w:ilvl w:val="2"/>
          <w:numId w:val="97"/>
        </w:numPr>
        <w:bidi/>
        <w:jc w:val="both"/>
        <w:rPr>
          <w:rtl/>
        </w:rPr>
      </w:pPr>
      <w:r w:rsidRPr="002F1CE5">
        <w:rPr>
          <w:sz w:val="24"/>
          <w:szCs w:val="24"/>
          <w:rtl/>
        </w:rPr>
        <w:t>המציע לא היה מעורב בניסיון להניא מתחרה אחר מלהגיש הצעות במכרז זה.</w:t>
      </w:r>
    </w:p>
    <w:p w14:paraId="721D1DC7" w14:textId="77777777" w:rsidR="00F56E6C" w:rsidRPr="00506A6A" w:rsidRDefault="00F56E6C" w:rsidP="00157D13">
      <w:pPr>
        <w:pStyle w:val="20"/>
        <w:numPr>
          <w:ilvl w:val="2"/>
          <w:numId w:val="97"/>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620C5413" w14:textId="77777777" w:rsidR="00F56E6C" w:rsidRPr="00506A6A" w:rsidRDefault="00F56E6C" w:rsidP="00157D13">
      <w:pPr>
        <w:pStyle w:val="20"/>
        <w:numPr>
          <w:ilvl w:val="2"/>
          <w:numId w:val="97"/>
        </w:numPr>
        <w:bidi/>
        <w:jc w:val="both"/>
      </w:pPr>
      <w:r w:rsidRPr="002F1CE5">
        <w:rPr>
          <w:sz w:val="24"/>
          <w:szCs w:val="24"/>
          <w:rtl/>
        </w:rPr>
        <w:t>המציע לא היה מעורב בניסיון לגרום למתחרה להגיש הצעה בלתי תחרותית מכל סוג שהוא.</w:t>
      </w:r>
    </w:p>
    <w:p w14:paraId="0E02559D" w14:textId="77777777" w:rsidR="00F56E6C" w:rsidRPr="00506A6A" w:rsidRDefault="00F56E6C" w:rsidP="00157D13">
      <w:pPr>
        <w:pStyle w:val="20"/>
        <w:numPr>
          <w:ilvl w:val="2"/>
          <w:numId w:val="97"/>
        </w:numPr>
        <w:bidi/>
        <w:jc w:val="both"/>
      </w:pPr>
      <w:r w:rsidRPr="002F1CE5">
        <w:rPr>
          <w:sz w:val="24"/>
          <w:szCs w:val="24"/>
          <w:rtl/>
        </w:rPr>
        <w:t>הצעה זו מוגשת בתום לב.</w:t>
      </w:r>
    </w:p>
    <w:p w14:paraId="0A9B336B" w14:textId="77777777" w:rsidR="00F56E6C" w:rsidRPr="002F1CE5" w:rsidRDefault="00F56E6C" w:rsidP="00157D13">
      <w:pPr>
        <w:pStyle w:val="20"/>
        <w:numPr>
          <w:ilvl w:val="1"/>
          <w:numId w:val="97"/>
        </w:numPr>
        <w:bidi/>
        <w:jc w:val="both"/>
        <w:rPr>
          <w:u w:val="single"/>
        </w:rPr>
      </w:pPr>
      <w:r w:rsidRPr="002F1CE5">
        <w:rPr>
          <w:sz w:val="24"/>
          <w:szCs w:val="24"/>
          <w:u w:val="single"/>
          <w:rtl/>
        </w:rPr>
        <w:t>עצמאות המציע:</w:t>
      </w:r>
    </w:p>
    <w:p w14:paraId="7F103901" w14:textId="77777777" w:rsidR="00F56E6C" w:rsidRPr="00506A6A" w:rsidRDefault="00F56E6C" w:rsidP="00157D13">
      <w:pPr>
        <w:pStyle w:val="20"/>
        <w:numPr>
          <w:ilvl w:val="2"/>
          <w:numId w:val="97"/>
        </w:numPr>
        <w:bidi/>
        <w:jc w:val="both"/>
      </w:pPr>
      <w:r w:rsidRPr="002F1CE5">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2C67D0DA" w14:textId="77777777" w:rsidR="00F56E6C" w:rsidRPr="00506A6A" w:rsidRDefault="00F56E6C" w:rsidP="00157D13">
      <w:pPr>
        <w:pStyle w:val="20"/>
        <w:numPr>
          <w:ilvl w:val="2"/>
          <w:numId w:val="97"/>
        </w:numPr>
        <w:bidi/>
        <w:jc w:val="both"/>
      </w:pPr>
      <w:r w:rsidRPr="002F1CE5">
        <w:rPr>
          <w:sz w:val="24"/>
          <w:szCs w:val="24"/>
          <w:rtl/>
        </w:rPr>
        <w:t xml:space="preserve">גורם אחד אינו מחזיק ב-25% יותר מאמצעי שליטה בו ובמציע נוסף במכרז. </w:t>
      </w:r>
    </w:p>
    <w:p w14:paraId="25C40DD8" w14:textId="77777777" w:rsidR="00F56E6C" w:rsidRPr="00506A6A" w:rsidRDefault="00F56E6C" w:rsidP="00157D13">
      <w:pPr>
        <w:pStyle w:val="20"/>
        <w:numPr>
          <w:ilvl w:val="2"/>
          <w:numId w:val="97"/>
        </w:numPr>
        <w:bidi/>
        <w:jc w:val="both"/>
        <w:rPr>
          <w:rtl/>
        </w:rPr>
      </w:pPr>
      <w:r w:rsidRPr="002F1CE5">
        <w:rPr>
          <w:sz w:val="24"/>
          <w:szCs w:val="24"/>
          <w:rtl/>
        </w:rPr>
        <w:t>המציע אינו קבלן משנה של מציע אחר במכרז, בקשר עם ביצוע השירותים במכרז זה.</w:t>
      </w:r>
    </w:p>
    <w:p w14:paraId="6D53D85B" w14:textId="77777777" w:rsidR="00F56E6C" w:rsidRPr="002F1CE5" w:rsidRDefault="00F56E6C" w:rsidP="00157D13">
      <w:pPr>
        <w:pStyle w:val="20"/>
        <w:numPr>
          <w:ilvl w:val="1"/>
          <w:numId w:val="97"/>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44A00070" w14:textId="77777777" w:rsidR="00F56E6C" w:rsidRPr="00506A6A" w:rsidRDefault="00F56E6C" w:rsidP="00157D13">
      <w:pPr>
        <w:pStyle w:val="20"/>
        <w:numPr>
          <w:ilvl w:val="2"/>
          <w:numId w:val="97"/>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הכל בהתאם להוראות סעיף 2ב לחוק חובת המכרזים, התשנ"ב-1992.</w:t>
      </w:r>
    </w:p>
    <w:p w14:paraId="56B89BAD" w14:textId="77777777" w:rsidR="005A42F8" w:rsidRPr="005A42F8" w:rsidRDefault="005A42F8">
      <w:pPr>
        <w:bidi w:val="0"/>
        <w:spacing w:before="200" w:after="200" w:line="276" w:lineRule="auto"/>
        <w:rPr>
          <w:rFonts w:ascii="David" w:hAnsi="David" w:cs="David"/>
          <w:b/>
          <w:kern w:val="28"/>
          <w:rtl/>
        </w:rPr>
      </w:pPr>
      <w:bookmarkStart w:id="150" w:name="_Toc256000047"/>
      <w:bookmarkStart w:id="151" w:name="_Toc256000021"/>
      <w:bookmarkStart w:id="152" w:name="_Toc7454436"/>
      <w:bookmarkEnd w:id="118"/>
      <w:r w:rsidRPr="005A42F8">
        <w:rPr>
          <w:rtl/>
        </w:rPr>
        <w:br w:type="page"/>
      </w:r>
    </w:p>
    <w:p w14:paraId="493D9963" w14:textId="3CE9218B" w:rsidR="00F56E6C" w:rsidRPr="009B04C9" w:rsidRDefault="00F56E6C" w:rsidP="00157D13">
      <w:pPr>
        <w:pStyle w:val="20"/>
        <w:numPr>
          <w:ilvl w:val="1"/>
          <w:numId w:val="97"/>
        </w:numPr>
        <w:bidi/>
        <w:jc w:val="both"/>
        <w:rPr>
          <w:sz w:val="24"/>
          <w:szCs w:val="24"/>
          <w:u w:val="single"/>
          <w:rtl/>
        </w:rPr>
      </w:pPr>
      <w:r w:rsidRPr="009B04C9">
        <w:rPr>
          <w:rFonts w:hint="eastAsia"/>
          <w:sz w:val="24"/>
          <w:szCs w:val="24"/>
          <w:u w:val="single"/>
          <w:rtl/>
        </w:rPr>
        <w:lastRenderedPageBreak/>
        <w:t>חלקים</w:t>
      </w:r>
      <w:r w:rsidRPr="009B04C9">
        <w:rPr>
          <w:sz w:val="24"/>
          <w:szCs w:val="24"/>
          <w:u w:val="single"/>
          <w:rtl/>
        </w:rPr>
        <w:t xml:space="preserve"> </w:t>
      </w:r>
      <w:r w:rsidRPr="009B04C9">
        <w:rPr>
          <w:rFonts w:hint="eastAsia"/>
          <w:sz w:val="24"/>
          <w:szCs w:val="24"/>
          <w:u w:val="single"/>
          <w:rtl/>
        </w:rPr>
        <w:t>מההצעה</w:t>
      </w:r>
      <w:r w:rsidRPr="009B04C9">
        <w:rPr>
          <w:sz w:val="24"/>
          <w:szCs w:val="24"/>
          <w:u w:val="single"/>
          <w:rtl/>
        </w:rPr>
        <w:t xml:space="preserve"> </w:t>
      </w:r>
      <w:r w:rsidRPr="009B04C9">
        <w:rPr>
          <w:rFonts w:hint="eastAsia"/>
          <w:sz w:val="24"/>
          <w:szCs w:val="24"/>
          <w:u w:val="single"/>
          <w:rtl/>
        </w:rPr>
        <w:t>אותם</w:t>
      </w:r>
      <w:r w:rsidRPr="009B04C9">
        <w:rPr>
          <w:sz w:val="24"/>
          <w:szCs w:val="24"/>
          <w:u w:val="single"/>
          <w:rtl/>
        </w:rPr>
        <w:t xml:space="preserve"> </w:t>
      </w:r>
      <w:r w:rsidRPr="009B04C9">
        <w:rPr>
          <w:rFonts w:hint="eastAsia"/>
          <w:sz w:val="24"/>
          <w:szCs w:val="24"/>
          <w:u w:val="single"/>
          <w:rtl/>
        </w:rPr>
        <w:t>מבקש</w:t>
      </w:r>
      <w:r w:rsidRPr="009B04C9">
        <w:rPr>
          <w:sz w:val="24"/>
          <w:szCs w:val="24"/>
          <w:u w:val="single"/>
          <w:rtl/>
        </w:rPr>
        <w:t xml:space="preserve"> </w:t>
      </w:r>
      <w:r w:rsidRPr="009B04C9">
        <w:rPr>
          <w:rFonts w:hint="eastAsia"/>
          <w:sz w:val="24"/>
          <w:szCs w:val="24"/>
          <w:u w:val="single"/>
          <w:rtl/>
        </w:rPr>
        <w:t>המציע</w:t>
      </w:r>
      <w:r w:rsidRPr="009B04C9">
        <w:rPr>
          <w:sz w:val="24"/>
          <w:szCs w:val="24"/>
          <w:u w:val="single"/>
          <w:rtl/>
        </w:rPr>
        <w:t xml:space="preserve"> </w:t>
      </w:r>
      <w:r w:rsidRPr="009B04C9">
        <w:rPr>
          <w:rFonts w:hint="eastAsia"/>
          <w:sz w:val="24"/>
          <w:szCs w:val="24"/>
          <w:u w:val="single"/>
          <w:rtl/>
        </w:rPr>
        <w:t>להותיר</w:t>
      </w:r>
      <w:r w:rsidRPr="009B04C9">
        <w:rPr>
          <w:sz w:val="24"/>
          <w:szCs w:val="24"/>
          <w:u w:val="single"/>
          <w:rtl/>
        </w:rPr>
        <w:t xml:space="preserve"> </w:t>
      </w:r>
      <w:r w:rsidRPr="009B04C9">
        <w:rPr>
          <w:rFonts w:hint="eastAsia"/>
          <w:sz w:val="24"/>
          <w:szCs w:val="24"/>
          <w:u w:val="single"/>
          <w:rtl/>
        </w:rPr>
        <w:t>חסויים</w:t>
      </w:r>
      <w:bookmarkEnd w:id="150"/>
      <w:bookmarkEnd w:id="151"/>
      <w:bookmarkEnd w:id="152"/>
    </w:p>
    <w:p w14:paraId="5B32367E" w14:textId="77777777" w:rsidR="00F56E6C" w:rsidRPr="00D217B2" w:rsidRDefault="00F56E6C" w:rsidP="00F56E6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926921" w14:paraId="2CCCAD67" w14:textId="77777777" w:rsidTr="00F56E6C">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0615D36" w14:textId="77777777" w:rsidR="00F56E6C" w:rsidRPr="00D217B2" w:rsidRDefault="00F56E6C" w:rsidP="00F56E6C">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2241A780" w14:textId="77777777" w:rsidR="00F56E6C" w:rsidRPr="00D217B2" w:rsidRDefault="00F56E6C" w:rsidP="00F56E6C">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4BC3ACE5" w14:textId="77777777" w:rsidR="00F56E6C" w:rsidRPr="00D217B2" w:rsidRDefault="00F56E6C" w:rsidP="00F56E6C">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26921" w14:paraId="630466AB" w14:textId="77777777" w:rsidTr="00F56E6C">
        <w:trPr>
          <w:jc w:val="center"/>
        </w:trPr>
        <w:tc>
          <w:tcPr>
            <w:tcW w:w="2552" w:type="dxa"/>
            <w:tcBorders>
              <w:top w:val="single" w:sz="4" w:space="0" w:color="auto"/>
              <w:left w:val="single" w:sz="4" w:space="0" w:color="auto"/>
              <w:bottom w:val="single" w:sz="4" w:space="0" w:color="auto"/>
              <w:right w:val="single" w:sz="4" w:space="0" w:color="auto"/>
            </w:tcBorders>
          </w:tcPr>
          <w:p w14:paraId="43250496" w14:textId="77777777" w:rsidR="00F56E6C" w:rsidRPr="00D217B2" w:rsidRDefault="00F56E6C" w:rsidP="00F56E6C">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2DC2DC" w14:textId="77777777" w:rsidR="00F56E6C" w:rsidRPr="00D217B2" w:rsidRDefault="00F56E6C" w:rsidP="00F56E6C">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C995FFE" w14:textId="77777777" w:rsidR="00F56E6C" w:rsidRPr="00D217B2" w:rsidRDefault="00F56E6C" w:rsidP="00F56E6C">
            <w:pPr>
              <w:autoSpaceDE w:val="0"/>
              <w:autoSpaceDN w:val="0"/>
              <w:adjustRightInd w:val="0"/>
              <w:spacing w:before="60" w:afterLines="60" w:after="144" w:line="360" w:lineRule="auto"/>
              <w:outlineLvl w:val="1"/>
              <w:rPr>
                <w:rFonts w:ascii="David" w:hAnsi="David" w:cs="David"/>
                <w:rtl/>
              </w:rPr>
            </w:pPr>
          </w:p>
        </w:tc>
      </w:tr>
      <w:tr w:rsidR="00926921" w14:paraId="6EEFB4A3" w14:textId="77777777" w:rsidTr="00F56E6C">
        <w:trPr>
          <w:jc w:val="center"/>
        </w:trPr>
        <w:tc>
          <w:tcPr>
            <w:tcW w:w="2552" w:type="dxa"/>
            <w:tcBorders>
              <w:top w:val="single" w:sz="4" w:space="0" w:color="auto"/>
              <w:left w:val="single" w:sz="4" w:space="0" w:color="auto"/>
              <w:bottom w:val="single" w:sz="4" w:space="0" w:color="auto"/>
              <w:right w:val="single" w:sz="4" w:space="0" w:color="auto"/>
            </w:tcBorders>
          </w:tcPr>
          <w:p w14:paraId="3AE38E54" w14:textId="77777777" w:rsidR="00F56E6C" w:rsidRPr="00D217B2" w:rsidRDefault="00F56E6C" w:rsidP="00F56E6C">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6D80F0C" w14:textId="77777777" w:rsidR="00F56E6C" w:rsidRPr="00D217B2" w:rsidRDefault="00F56E6C" w:rsidP="00F56E6C">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9C613BA" w14:textId="77777777" w:rsidR="00F56E6C" w:rsidRPr="00D217B2" w:rsidRDefault="00F56E6C" w:rsidP="00F56E6C">
            <w:pPr>
              <w:autoSpaceDE w:val="0"/>
              <w:autoSpaceDN w:val="0"/>
              <w:adjustRightInd w:val="0"/>
              <w:spacing w:before="60" w:afterLines="60" w:after="144" w:line="360" w:lineRule="auto"/>
              <w:outlineLvl w:val="1"/>
              <w:rPr>
                <w:rFonts w:ascii="David" w:hAnsi="David" w:cs="David"/>
                <w:rtl/>
              </w:rPr>
            </w:pPr>
          </w:p>
        </w:tc>
      </w:tr>
      <w:tr w:rsidR="00926921" w14:paraId="32C688EC" w14:textId="77777777" w:rsidTr="00F56E6C">
        <w:trPr>
          <w:jc w:val="center"/>
        </w:trPr>
        <w:tc>
          <w:tcPr>
            <w:tcW w:w="2552" w:type="dxa"/>
            <w:tcBorders>
              <w:top w:val="single" w:sz="4" w:space="0" w:color="auto"/>
              <w:left w:val="single" w:sz="4" w:space="0" w:color="auto"/>
              <w:bottom w:val="single" w:sz="4" w:space="0" w:color="auto"/>
              <w:right w:val="single" w:sz="4" w:space="0" w:color="auto"/>
            </w:tcBorders>
          </w:tcPr>
          <w:p w14:paraId="7CF1CAE5" w14:textId="77777777" w:rsidR="00F56E6C" w:rsidRPr="00D217B2" w:rsidRDefault="00F56E6C" w:rsidP="00F56E6C">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301B2CB" w14:textId="77777777" w:rsidR="00F56E6C" w:rsidRPr="00D217B2" w:rsidRDefault="00F56E6C" w:rsidP="00F56E6C">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334FC79" w14:textId="77777777" w:rsidR="00F56E6C" w:rsidRPr="00D217B2" w:rsidRDefault="00F56E6C" w:rsidP="00F56E6C">
            <w:pPr>
              <w:autoSpaceDE w:val="0"/>
              <w:autoSpaceDN w:val="0"/>
              <w:adjustRightInd w:val="0"/>
              <w:spacing w:before="60" w:afterLines="60" w:after="144" w:line="360" w:lineRule="auto"/>
              <w:outlineLvl w:val="1"/>
              <w:rPr>
                <w:rFonts w:ascii="David" w:hAnsi="David" w:cs="David"/>
                <w:rtl/>
              </w:rPr>
            </w:pPr>
          </w:p>
        </w:tc>
      </w:tr>
      <w:tr w:rsidR="00926921" w14:paraId="57F8DEC7" w14:textId="77777777" w:rsidTr="00F56E6C">
        <w:trPr>
          <w:jc w:val="center"/>
        </w:trPr>
        <w:tc>
          <w:tcPr>
            <w:tcW w:w="2552" w:type="dxa"/>
            <w:tcBorders>
              <w:top w:val="single" w:sz="4" w:space="0" w:color="auto"/>
              <w:left w:val="single" w:sz="4" w:space="0" w:color="auto"/>
              <w:bottom w:val="single" w:sz="4" w:space="0" w:color="auto"/>
              <w:right w:val="single" w:sz="4" w:space="0" w:color="auto"/>
            </w:tcBorders>
          </w:tcPr>
          <w:p w14:paraId="057F8CD8" w14:textId="77777777" w:rsidR="00F56E6C" w:rsidRPr="00D217B2" w:rsidRDefault="00F56E6C" w:rsidP="00F56E6C">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4AFC69" w14:textId="77777777" w:rsidR="00F56E6C" w:rsidRPr="00D217B2" w:rsidRDefault="00F56E6C" w:rsidP="00F56E6C">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CC1F5A1" w14:textId="77777777" w:rsidR="00F56E6C" w:rsidRPr="00D217B2" w:rsidRDefault="00F56E6C" w:rsidP="00F56E6C">
            <w:pPr>
              <w:autoSpaceDE w:val="0"/>
              <w:autoSpaceDN w:val="0"/>
              <w:adjustRightInd w:val="0"/>
              <w:spacing w:before="60" w:afterLines="60" w:after="144" w:line="360" w:lineRule="auto"/>
              <w:outlineLvl w:val="1"/>
              <w:rPr>
                <w:rFonts w:ascii="David" w:hAnsi="David" w:cs="David"/>
                <w:rtl/>
              </w:rPr>
            </w:pPr>
          </w:p>
        </w:tc>
      </w:tr>
    </w:tbl>
    <w:p w14:paraId="01876877" w14:textId="77777777" w:rsidR="00F56E6C" w:rsidRDefault="00F56E6C" w:rsidP="00F56E6C">
      <w:pPr>
        <w:rPr>
          <w:rFonts w:ascii="FrankRuehl" w:cs="FrankRuehl"/>
          <w:rtl/>
        </w:rPr>
      </w:pPr>
      <w:r>
        <w:rPr>
          <w:rFonts w:ascii="David" w:hAnsiTheme="minorHAnsi" w:cs="FrankRuehl" w:hint="cs"/>
        </w:rPr>
        <w:t xml:space="preserve"> </w:t>
      </w:r>
    </w:p>
    <w:p w14:paraId="42BF4D7C" w14:textId="77777777" w:rsidR="00F56E6C" w:rsidRDefault="00F56E6C" w:rsidP="00F56E6C">
      <w:pPr>
        <w:rPr>
          <w:rFonts w:ascii="David" w:hAnsi="David" w:cs="David"/>
          <w:b/>
          <w:bCs/>
          <w:caps/>
          <w:kern w:val="40"/>
          <w:sz w:val="40"/>
          <w:szCs w:val="40"/>
          <w:rtl/>
        </w:rPr>
      </w:pPr>
    </w:p>
    <w:p w14:paraId="400C66FD" w14:textId="77777777" w:rsidR="00F56E6C" w:rsidRDefault="00F56E6C" w:rsidP="00F56E6C">
      <w:pPr>
        <w:rPr>
          <w:rFonts w:ascii="David" w:hAnsi="David" w:cs="David"/>
          <w:b/>
          <w:bCs/>
          <w:caps/>
          <w:kern w:val="40"/>
          <w:sz w:val="40"/>
          <w:szCs w:val="40"/>
          <w:rtl/>
        </w:rPr>
      </w:pPr>
    </w:p>
    <w:p w14:paraId="36D7CE27" w14:textId="77777777" w:rsidR="00F56E6C" w:rsidRPr="00853370" w:rsidRDefault="00F56E6C" w:rsidP="00F56E6C">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100C8AA2" w14:textId="77777777" w:rsidR="00F56E6C" w:rsidRPr="00853370" w:rsidRDefault="00F56E6C" w:rsidP="00F56E6C">
      <w:pPr>
        <w:pStyle w:val="af5"/>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C2F21DF" w14:textId="77777777" w:rsidR="00F56E6C" w:rsidRPr="00853370" w:rsidRDefault="00F56E6C" w:rsidP="00F56E6C">
      <w:pPr>
        <w:pStyle w:val="af5"/>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47334A9E" w14:textId="77777777" w:rsidR="00F56E6C" w:rsidRDefault="00F56E6C" w:rsidP="00F56E6C">
      <w:pPr>
        <w:spacing w:line="360" w:lineRule="auto"/>
        <w:ind w:left="33"/>
        <w:rPr>
          <w:rFonts w:ascii="David" w:hAnsi="David" w:cs="David"/>
          <w:rtl/>
        </w:rPr>
      </w:pPr>
    </w:p>
    <w:p w14:paraId="15C26ABD" w14:textId="77777777" w:rsidR="00F56E6C" w:rsidRPr="00853370" w:rsidRDefault="00F56E6C" w:rsidP="00F56E6C">
      <w:pPr>
        <w:spacing w:line="360" w:lineRule="auto"/>
        <w:ind w:left="33"/>
        <w:rPr>
          <w:rFonts w:ascii="David" w:hAnsi="David" w:cs="David"/>
          <w:rtl/>
        </w:rPr>
      </w:pPr>
    </w:p>
    <w:p w14:paraId="5E85983E" w14:textId="77777777" w:rsidR="00F56E6C" w:rsidRPr="00780937" w:rsidRDefault="00F56E6C" w:rsidP="00F56E6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62E7C95" w14:textId="77777777" w:rsidR="00F56E6C" w:rsidRPr="00780937" w:rsidRDefault="00F56E6C" w:rsidP="00F56E6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06E35DA" w14:textId="77777777" w:rsidR="00F56E6C" w:rsidRPr="00780937" w:rsidRDefault="00F56E6C" w:rsidP="00F56E6C">
      <w:pPr>
        <w:spacing w:line="360" w:lineRule="auto"/>
        <w:ind w:left="33"/>
        <w:rPr>
          <w:rFonts w:ascii="David" w:hAnsi="David" w:cs="David"/>
          <w:rtl/>
        </w:rPr>
      </w:pPr>
    </w:p>
    <w:p w14:paraId="1F1497E1" w14:textId="77777777" w:rsidR="00F56E6C" w:rsidRPr="00780937" w:rsidRDefault="00F56E6C" w:rsidP="00F56E6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413689B" w14:textId="77777777" w:rsidR="00F56E6C" w:rsidRPr="00780937" w:rsidRDefault="00F56E6C" w:rsidP="00F56E6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7A0EDCC" w14:textId="77777777" w:rsidR="00F56E6C" w:rsidRPr="00780937" w:rsidRDefault="00F56E6C" w:rsidP="00F56E6C">
      <w:pPr>
        <w:spacing w:line="360" w:lineRule="auto"/>
        <w:ind w:left="33"/>
        <w:rPr>
          <w:rFonts w:ascii="David" w:hAnsi="David" w:cs="David"/>
          <w:rtl/>
        </w:rPr>
      </w:pPr>
    </w:p>
    <w:p w14:paraId="63CF6121" w14:textId="77777777" w:rsidR="00F56E6C" w:rsidRPr="00780937" w:rsidRDefault="00F56E6C" w:rsidP="00F56E6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25CE2DC5" w14:textId="77777777" w:rsidR="00F56E6C" w:rsidRPr="00780937" w:rsidRDefault="00F56E6C" w:rsidP="00F56E6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1BE9EED" w14:textId="77777777" w:rsidR="00F56E6C" w:rsidRDefault="00F56E6C" w:rsidP="00F56E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38E3EB6D" w14:textId="77777777" w:rsidR="00F56E6C" w:rsidRPr="007C14F4" w:rsidRDefault="00F56E6C" w:rsidP="00F56E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1ACB7BDB" w14:textId="77777777" w:rsidR="00F56E6C" w:rsidRPr="007C14F4" w:rsidRDefault="00F56E6C" w:rsidP="00F56E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0B5B5070" w14:textId="77777777" w:rsidR="00F56E6C" w:rsidRDefault="00F56E6C" w:rsidP="00E11752">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53" w:name="TenderDesc_4"/>
      <w:r>
        <w:rPr>
          <w:rFonts w:ascii="David" w:hAnsi="David" w:cs="David" w:hint="cs"/>
          <w:rtl/>
        </w:rPr>
        <w:t>מכרז לקבלת שירותי ניהול ותיאום בנושא שדרוג לולי ההטלה</w:t>
      </w:r>
      <w:bookmarkEnd w:id="153"/>
      <w:r>
        <w:rPr>
          <w:rFonts w:ascii="David" w:hAnsi="David" w:cs="David" w:hint="cs"/>
          <w:rtl/>
        </w:rPr>
        <w:t xml:space="preserve"> מספר </w:t>
      </w:r>
      <w:bookmarkStart w:id="154" w:name="TenderNumber_5"/>
      <w:r w:rsidR="00E11752">
        <w:rPr>
          <w:rFonts w:ascii="David" w:hAnsi="David" w:cs="David" w:hint="cs"/>
          <w:rtl/>
        </w:rPr>
        <w:t>67</w:t>
      </w:r>
      <w:r>
        <w:rPr>
          <w:rFonts w:ascii="David" w:hAnsi="David" w:cs="David" w:hint="cs"/>
          <w:rtl/>
        </w:rPr>
        <w:t>-2019</w:t>
      </w:r>
      <w:bookmarkEnd w:id="154"/>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49297DED" w14:textId="77777777" w:rsidR="00F56E6C" w:rsidRDefault="00F56E6C" w:rsidP="00F56E6C">
      <w:pPr>
        <w:spacing w:line="360" w:lineRule="auto"/>
        <w:ind w:left="33"/>
        <w:jc w:val="center"/>
        <w:rPr>
          <w:rFonts w:ascii="David" w:hAnsi="David" w:cs="David"/>
          <w:rtl/>
        </w:rPr>
      </w:pPr>
    </w:p>
    <w:p w14:paraId="57D0D180" w14:textId="77777777" w:rsidR="00F56E6C" w:rsidRPr="007C14F4" w:rsidRDefault="00F56E6C" w:rsidP="00F56E6C">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010204A1" w14:textId="77777777" w:rsidR="00F56E6C" w:rsidRPr="007C14F4" w:rsidRDefault="00F56E6C" w:rsidP="00F56E6C">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457841E5" w14:textId="77777777" w:rsidR="00F56E6C" w:rsidRDefault="00F56E6C" w:rsidP="00F56E6C">
      <w:pPr>
        <w:keepNext/>
        <w:tabs>
          <w:tab w:val="left" w:pos="283"/>
        </w:tabs>
        <w:spacing w:before="240" w:after="240" w:line="360" w:lineRule="auto"/>
        <w:jc w:val="center"/>
        <w:outlineLvl w:val="0"/>
        <w:rPr>
          <w:rFonts w:ascii="David" w:hAnsi="David" w:cs="David"/>
          <w:b/>
          <w:bCs/>
          <w:caps/>
          <w:kern w:val="40"/>
          <w:sz w:val="40"/>
          <w:szCs w:val="40"/>
          <w:rtl/>
        </w:rPr>
        <w:sectPr w:rsidR="00F56E6C" w:rsidSect="00F56E6C">
          <w:pgSz w:w="11906" w:h="16838" w:code="9"/>
          <w:pgMar w:top="1616" w:right="1826" w:bottom="1440" w:left="1800" w:header="709" w:footer="709" w:gutter="0"/>
          <w:cols w:space="708"/>
          <w:titlePg/>
          <w:bidi/>
          <w:rtlGutter/>
          <w:docGrid w:linePitch="360"/>
        </w:sectPr>
      </w:pPr>
    </w:p>
    <w:p w14:paraId="3184CAE1" w14:textId="77777777" w:rsidR="00F56E6C" w:rsidRPr="005A42F8" w:rsidRDefault="00F56E6C" w:rsidP="00157D13">
      <w:pPr>
        <w:pStyle w:val="15"/>
        <w:keepNext/>
        <w:pageBreakBefore/>
        <w:widowControl/>
        <w:numPr>
          <w:ilvl w:val="0"/>
          <w:numId w:val="61"/>
        </w:numPr>
        <w:tabs>
          <w:tab w:val="left" w:pos="283"/>
        </w:tabs>
        <w:spacing w:after="120" w:line="360" w:lineRule="auto"/>
        <w:jc w:val="center"/>
        <w:rPr>
          <w:rFonts w:ascii="David" w:hAnsi="David" w:cs="David"/>
          <w:sz w:val="40"/>
          <w:szCs w:val="40"/>
          <w:rtl/>
        </w:rPr>
      </w:pPr>
      <w:bookmarkStart w:id="155" w:name="_Toc256000049"/>
      <w:bookmarkStart w:id="156" w:name="_Toc256000023"/>
      <w:bookmarkStart w:id="157" w:name="_Toc7454437"/>
      <w:r w:rsidRPr="005A42F8">
        <w:rPr>
          <w:rFonts w:ascii="David" w:hAnsi="David" w:cs="David" w:hint="cs"/>
          <w:sz w:val="40"/>
          <w:szCs w:val="40"/>
          <w:rtl/>
        </w:rPr>
        <w:lastRenderedPageBreak/>
        <w:t>רשימת נספחים שיש לצרף להצעה</w:t>
      </w:r>
      <w:bookmarkEnd w:id="155"/>
      <w:bookmarkEnd w:id="156"/>
      <w:bookmarkEnd w:id="157"/>
    </w:p>
    <w:p w14:paraId="4E67F321" w14:textId="77777777" w:rsidR="00F56E6C" w:rsidRPr="009241A0" w:rsidRDefault="00F56E6C" w:rsidP="00F56E6C"/>
    <w:tbl>
      <w:tblPr>
        <w:tblStyle w:val="1fb"/>
        <w:bidiVisual/>
        <w:tblW w:w="8920" w:type="dxa"/>
        <w:tblInd w:w="62" w:type="dxa"/>
        <w:tblLook w:val="04A0" w:firstRow="1" w:lastRow="0" w:firstColumn="1" w:lastColumn="0" w:noHBand="0" w:noVBand="1"/>
      </w:tblPr>
      <w:tblGrid>
        <w:gridCol w:w="707"/>
        <w:gridCol w:w="1447"/>
        <w:gridCol w:w="6766"/>
      </w:tblGrid>
      <w:tr w:rsidR="00926921" w14:paraId="6AEDAA4F" w14:textId="77777777" w:rsidTr="005A42F8">
        <w:trPr>
          <w:trHeight w:val="858"/>
        </w:trPr>
        <w:tc>
          <w:tcPr>
            <w:tcW w:w="728" w:type="dxa"/>
            <w:shd w:val="clear" w:color="auto" w:fill="D9D9D9" w:themeFill="background1" w:themeFillShade="D9"/>
          </w:tcPr>
          <w:p w14:paraId="04E70738" w14:textId="77777777" w:rsidR="00F56E6C" w:rsidRPr="00017346" w:rsidRDefault="00F56E6C" w:rsidP="00F56E6C">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2132" w:type="dxa"/>
            <w:shd w:val="clear" w:color="auto" w:fill="D9D9D9" w:themeFill="background1" w:themeFillShade="D9"/>
          </w:tcPr>
          <w:p w14:paraId="2E0C94BC" w14:textId="77777777" w:rsidR="00F56E6C" w:rsidRPr="00017346" w:rsidRDefault="00F56E6C" w:rsidP="00F56E6C">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060" w:type="dxa"/>
            <w:shd w:val="clear" w:color="auto" w:fill="D9D9D9" w:themeFill="background1" w:themeFillShade="D9"/>
          </w:tcPr>
          <w:p w14:paraId="33B2BC46" w14:textId="77777777" w:rsidR="00F56E6C" w:rsidRPr="00017346" w:rsidRDefault="00F56E6C" w:rsidP="00F56E6C">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26921" w14:paraId="7B3671B6" w14:textId="77777777" w:rsidTr="005A42F8">
        <w:trPr>
          <w:trHeight w:val="836"/>
        </w:trPr>
        <w:tc>
          <w:tcPr>
            <w:tcW w:w="728" w:type="dxa"/>
          </w:tcPr>
          <w:p w14:paraId="3AAB9395" w14:textId="77777777" w:rsidR="00F56E6C" w:rsidRPr="00017346" w:rsidRDefault="00F56E6C" w:rsidP="005A42F8">
            <w:pPr>
              <w:spacing w:before="240" w:line="360" w:lineRule="auto"/>
              <w:jc w:val="both"/>
              <w:rPr>
                <w:rFonts w:ascii="David" w:hAnsi="David" w:cs="David"/>
                <w:b/>
                <w:bCs/>
                <w:rtl/>
              </w:rPr>
            </w:pPr>
            <w:r w:rsidRPr="00017346">
              <w:rPr>
                <w:rFonts w:ascii="David" w:hAnsi="David" w:cs="David" w:hint="cs"/>
                <w:b/>
                <w:bCs/>
                <w:rtl/>
              </w:rPr>
              <w:t>נספח 1</w:t>
            </w:r>
          </w:p>
        </w:tc>
        <w:tc>
          <w:tcPr>
            <w:tcW w:w="2132" w:type="dxa"/>
            <w:vAlign w:val="center"/>
          </w:tcPr>
          <w:p w14:paraId="634990C5" w14:textId="77777777" w:rsidR="00F56E6C" w:rsidRPr="00017346" w:rsidRDefault="00F56E6C" w:rsidP="00F56E6C">
            <w:pPr>
              <w:spacing w:before="240" w:after="240" w:line="360" w:lineRule="auto"/>
              <w:jc w:val="center"/>
              <w:rPr>
                <w:rFonts w:ascii="David" w:hAnsi="David" w:cs="David"/>
                <w:b/>
                <w:bCs/>
                <w:rtl/>
              </w:rPr>
            </w:pPr>
            <w:r>
              <w:rPr>
                <w:rFonts w:ascii="David" w:hAnsi="David" w:cs="David" w:hint="cs"/>
                <w:b/>
                <w:bCs/>
                <w:rtl/>
              </w:rPr>
              <w:t>הצעת מחיר</w:t>
            </w:r>
          </w:p>
        </w:tc>
        <w:tc>
          <w:tcPr>
            <w:tcW w:w="6060" w:type="dxa"/>
          </w:tcPr>
          <w:p w14:paraId="1843C703" w14:textId="77777777" w:rsidR="00F56E6C" w:rsidRPr="00017346" w:rsidRDefault="00F56E6C" w:rsidP="00F56E6C">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926921" w14:paraId="7634BFEA" w14:textId="77777777" w:rsidTr="005A42F8">
        <w:tc>
          <w:tcPr>
            <w:tcW w:w="728" w:type="dxa"/>
          </w:tcPr>
          <w:p w14:paraId="72B55916" w14:textId="77777777" w:rsidR="00F56E6C" w:rsidRPr="00017346" w:rsidRDefault="00F56E6C" w:rsidP="00F56E6C">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2132" w:type="dxa"/>
            <w:vAlign w:val="center"/>
          </w:tcPr>
          <w:p w14:paraId="32279881" w14:textId="77777777" w:rsidR="00F56E6C" w:rsidRPr="00017346" w:rsidRDefault="00F56E6C" w:rsidP="00F56E6C">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6060" w:type="dxa"/>
          </w:tcPr>
          <w:p w14:paraId="34125BEA" w14:textId="77777777" w:rsidR="00F56E6C" w:rsidRDefault="00F56E6C" w:rsidP="00F56E6C">
            <w:pPr>
              <w:spacing w:before="240" w:after="240" w:line="360" w:lineRule="auto"/>
              <w:jc w:val="both"/>
              <w:rPr>
                <w:rFonts w:ascii="David" w:hAnsi="David" w:cs="David"/>
                <w:rtl/>
              </w:rPr>
            </w:pPr>
            <w:r w:rsidRPr="00017346">
              <w:rPr>
                <w:rFonts w:ascii="David" w:hAnsi="David" w:cs="David" w:hint="cs"/>
                <w:rtl/>
              </w:rPr>
              <w:t xml:space="preserve">על המציע שהוא </w:t>
            </w:r>
            <w:r>
              <w:rPr>
                <w:rFonts w:ascii="David" w:hAnsi="David" w:cs="David" w:hint="cs"/>
                <w:rtl/>
              </w:rPr>
              <w:t>תאגיד</w:t>
            </w:r>
            <w:r w:rsidRPr="00017346">
              <w:rPr>
                <w:rFonts w:ascii="David" w:hAnsi="David" w:cs="David" w:hint="cs"/>
                <w:rtl/>
              </w:rPr>
              <w:t xml:space="preserve">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14:paraId="3F5CEBB0" w14:textId="77777777" w:rsidR="00F56E6C" w:rsidRPr="00017346" w:rsidRDefault="00B34E73" w:rsidP="00F56E6C">
            <w:pPr>
              <w:spacing w:after="120" w:line="360" w:lineRule="auto"/>
              <w:jc w:val="both"/>
              <w:rPr>
                <w:rFonts w:ascii="David" w:hAnsi="David" w:cs="David"/>
                <w:rtl/>
              </w:rPr>
            </w:pPr>
            <w:hyperlink r:id="rId22" w:history="1">
              <w:r w:rsidR="00F56E6C" w:rsidRPr="00017346">
                <w:rPr>
                  <w:color w:val="0000FF"/>
                  <w:u w:val="single"/>
                </w:rPr>
                <w:t>http://www.justice.gov.il/Units‌RasutHataagidim/Pages/Default.aspx</w:t>
              </w:r>
            </w:hyperlink>
            <w:r w:rsidR="00F56E6C" w:rsidRPr="00017346">
              <w:rPr>
                <w:rFonts w:ascii="David" w:hAnsi="David" w:cs="David" w:hint="cs"/>
                <w:rtl/>
              </w:rPr>
              <w:t xml:space="preserve">  </w:t>
            </w:r>
          </w:p>
          <w:p w14:paraId="6ACA83F2" w14:textId="77777777" w:rsidR="00F56E6C" w:rsidRPr="00017346" w:rsidRDefault="00F56E6C" w:rsidP="00F56E6C">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926921" w14:paraId="67CF2D79" w14:textId="77777777" w:rsidTr="005A42F8">
        <w:tc>
          <w:tcPr>
            <w:tcW w:w="728" w:type="dxa"/>
          </w:tcPr>
          <w:p w14:paraId="60B36E84" w14:textId="77777777" w:rsidR="00F56E6C" w:rsidRPr="00017346" w:rsidRDefault="00F56E6C" w:rsidP="00F56E6C">
            <w:pPr>
              <w:spacing w:before="240" w:after="240" w:line="360" w:lineRule="auto"/>
              <w:jc w:val="both"/>
              <w:rPr>
                <w:rFonts w:ascii="David" w:hAnsi="David" w:cs="David"/>
                <w:b/>
                <w:bCs/>
                <w:rtl/>
              </w:rPr>
            </w:pPr>
            <w:r w:rsidRPr="00017346">
              <w:rPr>
                <w:rFonts w:ascii="David" w:hAnsi="David" w:cs="David" w:hint="cs"/>
                <w:b/>
                <w:bCs/>
                <w:rtl/>
              </w:rPr>
              <w:t>נספח 3</w:t>
            </w:r>
          </w:p>
        </w:tc>
        <w:tc>
          <w:tcPr>
            <w:tcW w:w="2132" w:type="dxa"/>
            <w:vAlign w:val="center"/>
          </w:tcPr>
          <w:p w14:paraId="5EA39731" w14:textId="77777777" w:rsidR="00F56E6C" w:rsidRPr="00017346" w:rsidRDefault="00F56E6C" w:rsidP="00F56E6C">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060" w:type="dxa"/>
          </w:tcPr>
          <w:p w14:paraId="44EC1974" w14:textId="77777777" w:rsidR="00F56E6C" w:rsidRDefault="00F56E6C" w:rsidP="00F56E6C">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30994B23" w14:textId="77777777" w:rsidR="00F56E6C" w:rsidRDefault="00F56E6C" w:rsidP="00F56E6C">
            <w:pPr>
              <w:spacing w:before="120" w:after="120" w:line="360" w:lineRule="auto"/>
              <w:rPr>
                <w:rFonts w:ascii="David" w:hAnsi="David" w:cs="David"/>
                <w:rtl/>
              </w:rPr>
            </w:pPr>
            <w:r>
              <w:rPr>
                <w:rFonts w:ascii="David" w:hAnsi="David" w:cs="David" w:hint="cs"/>
                <w:rtl/>
              </w:rPr>
              <w:t>לצורך כך ניתן להשתמש בקישור הבא:</w:t>
            </w:r>
          </w:p>
          <w:p w14:paraId="03E448F2" w14:textId="77777777" w:rsidR="00F56E6C" w:rsidRPr="00017346" w:rsidRDefault="00B34E73" w:rsidP="00F56E6C">
            <w:pPr>
              <w:spacing w:before="240" w:after="240" w:line="360" w:lineRule="auto"/>
              <w:jc w:val="both"/>
              <w:rPr>
                <w:rFonts w:ascii="David" w:hAnsi="David" w:cs="David"/>
              </w:rPr>
            </w:pPr>
            <w:hyperlink r:id="rId23" w:history="1">
              <w:r w:rsidR="00F56E6C" w:rsidRPr="00082BC9">
                <w:rPr>
                  <w:rStyle w:val="Hyperlink"/>
                  <w:rFonts w:ascii="David" w:hAnsi="David"/>
                </w:rPr>
                <w:t>https://www.misim.gov.il/gmishurim/frmInputMekabel.aspx?cur=0</w:t>
              </w:r>
            </w:hyperlink>
          </w:p>
        </w:tc>
      </w:tr>
      <w:tr w:rsidR="00926921" w14:paraId="12AC54B6" w14:textId="77777777" w:rsidTr="005A42F8">
        <w:tc>
          <w:tcPr>
            <w:tcW w:w="728" w:type="dxa"/>
          </w:tcPr>
          <w:p w14:paraId="121078B1" w14:textId="77777777" w:rsidR="00F56E6C" w:rsidRPr="00017346" w:rsidRDefault="00F56E6C" w:rsidP="00F56E6C">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2132" w:type="dxa"/>
            <w:vAlign w:val="center"/>
          </w:tcPr>
          <w:p w14:paraId="1CF2C9D6" w14:textId="77777777" w:rsidR="00F56E6C" w:rsidRPr="00017346" w:rsidRDefault="00F56E6C" w:rsidP="00F56E6C">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060" w:type="dxa"/>
          </w:tcPr>
          <w:p w14:paraId="2935DEAD" w14:textId="77777777" w:rsidR="00F56E6C" w:rsidRPr="00017346" w:rsidRDefault="00F56E6C" w:rsidP="00F56E6C">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926921" w14:paraId="63C98440" w14:textId="77777777" w:rsidTr="005A42F8">
        <w:tc>
          <w:tcPr>
            <w:tcW w:w="728" w:type="dxa"/>
          </w:tcPr>
          <w:p w14:paraId="783A96FE" w14:textId="77777777" w:rsidR="00F56E6C" w:rsidRPr="00017346" w:rsidRDefault="00F56E6C" w:rsidP="00F56E6C">
            <w:pPr>
              <w:spacing w:before="240" w:after="240" w:line="360" w:lineRule="auto"/>
              <w:jc w:val="both"/>
              <w:rPr>
                <w:rFonts w:ascii="David" w:hAnsi="David" w:cs="David"/>
                <w:b/>
                <w:bCs/>
                <w:rtl/>
              </w:rPr>
            </w:pPr>
            <w:bookmarkStart w:id="158" w:name="show_nispach5_1" w:colFirst="0" w:colLast="3"/>
            <w:r w:rsidRPr="00017346">
              <w:rPr>
                <w:rFonts w:ascii="David" w:hAnsi="David" w:cs="David" w:hint="cs"/>
                <w:b/>
                <w:bCs/>
                <w:rtl/>
              </w:rPr>
              <w:t xml:space="preserve">נספח </w:t>
            </w:r>
            <w:bookmarkStart w:id="159" w:name="nispach5_2"/>
            <w:r w:rsidRPr="00017346">
              <w:rPr>
                <w:rFonts w:ascii="David" w:hAnsi="David" w:cs="David" w:hint="cs"/>
                <w:b/>
                <w:bCs/>
                <w:rtl/>
              </w:rPr>
              <w:t>5</w:t>
            </w:r>
            <w:bookmarkEnd w:id="159"/>
          </w:p>
        </w:tc>
        <w:tc>
          <w:tcPr>
            <w:tcW w:w="2132" w:type="dxa"/>
            <w:vAlign w:val="center"/>
          </w:tcPr>
          <w:p w14:paraId="7ABF760C" w14:textId="77777777" w:rsidR="00F56E6C" w:rsidRPr="00017346" w:rsidRDefault="00F56E6C" w:rsidP="00F56E6C">
            <w:pPr>
              <w:spacing w:before="240" w:after="240" w:line="360" w:lineRule="auto"/>
              <w:jc w:val="center"/>
              <w:rPr>
                <w:rFonts w:ascii="David" w:hAnsi="David" w:cs="David"/>
                <w:b/>
                <w:bCs/>
                <w:rtl/>
              </w:rPr>
            </w:pPr>
            <w:r w:rsidRPr="00017346">
              <w:rPr>
                <w:rFonts w:ascii="David" w:hAnsi="David" w:cs="David" w:hint="cs"/>
                <w:b/>
                <w:bCs/>
                <w:rtl/>
              </w:rPr>
              <w:t>ערבות הצעה</w:t>
            </w:r>
          </w:p>
        </w:tc>
        <w:tc>
          <w:tcPr>
            <w:tcW w:w="6060" w:type="dxa"/>
          </w:tcPr>
          <w:p w14:paraId="1E209A3B" w14:textId="77777777" w:rsidR="00F56E6C" w:rsidRPr="00017346" w:rsidRDefault="00F56E6C" w:rsidP="00F56E6C">
            <w:pPr>
              <w:spacing w:before="240" w:after="240" w:line="360" w:lineRule="auto"/>
              <w:jc w:val="both"/>
              <w:rPr>
                <w:rFonts w:ascii="David" w:hAnsi="David" w:cs="David"/>
                <w:rtl/>
              </w:rPr>
            </w:pPr>
            <w:r>
              <w:rPr>
                <w:rFonts w:ascii="David" w:hAnsi="David" w:cs="David" w:hint="cs"/>
                <w:rtl/>
              </w:rPr>
              <w:t xml:space="preserve">על המציע לצרף ערבות הצעה בהתאם לנוסח המופיע בנספח </w:t>
            </w:r>
          </w:p>
        </w:tc>
      </w:tr>
    </w:tbl>
    <w:p w14:paraId="4EFC1A23" w14:textId="1892A739" w:rsidR="00F56E6C" w:rsidRPr="00324B05" w:rsidRDefault="00F56E6C" w:rsidP="005A42F8">
      <w:pPr>
        <w:bidi w:val="0"/>
        <w:spacing w:before="200" w:after="200" w:line="276" w:lineRule="auto"/>
        <w:jc w:val="center"/>
        <w:rPr>
          <w:rFonts w:ascii="Cambria" w:hAnsi="Cambria" w:cs="David"/>
          <w:b/>
          <w:bCs/>
          <w:i/>
          <w:kern w:val="28"/>
          <w:sz w:val="28"/>
          <w:szCs w:val="32"/>
          <w:rtl/>
        </w:rPr>
      </w:pPr>
      <w:bookmarkStart w:id="160" w:name="show_nispach6_1" w:colFirst="0" w:colLast="2"/>
      <w:bookmarkStart w:id="161" w:name="show_nispach7_1" w:colFirst="0" w:colLast="2"/>
      <w:bookmarkStart w:id="162" w:name="_Toc504992922"/>
      <w:bookmarkStart w:id="163" w:name="_Toc401778846"/>
      <w:bookmarkEnd w:id="158"/>
      <w:bookmarkEnd w:id="160"/>
      <w:bookmarkEnd w:id="161"/>
      <w:r>
        <w:rPr>
          <w:rFonts w:ascii="Cambria" w:hAnsi="Cambria" w:cs="David"/>
          <w:b/>
          <w:bCs/>
          <w:i/>
          <w:kern w:val="28"/>
          <w:sz w:val="28"/>
          <w:szCs w:val="28"/>
          <w:rtl/>
        </w:rPr>
        <w:br w:type="page"/>
      </w:r>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w:t>
      </w:r>
      <w:bookmarkEnd w:id="162"/>
    </w:p>
    <w:p w14:paraId="3883860F" w14:textId="77777777" w:rsidR="00F56E6C" w:rsidRPr="00324B05" w:rsidRDefault="00F56E6C" w:rsidP="00F56E6C">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28BAC305" w14:textId="77777777" w:rsidR="00F56E6C" w:rsidRPr="00324B05" w:rsidRDefault="00F56E6C" w:rsidP="00F56E6C">
      <w:pPr>
        <w:jc w:val="center"/>
        <w:rPr>
          <w:rFonts w:ascii="David" w:hAnsi="David" w:cs="David"/>
          <w:b/>
          <w:bCs/>
          <w:kern w:val="28"/>
          <w:sz w:val="28"/>
          <w:szCs w:val="28"/>
          <w:rtl/>
        </w:rPr>
      </w:pPr>
      <w:bookmarkStart w:id="164" w:name="show_Ismn_2"/>
      <w:r w:rsidRPr="00324B05">
        <w:rPr>
          <w:rFonts w:ascii="David" w:hAnsi="David" w:cs="David"/>
          <w:b/>
          <w:bCs/>
          <w:kern w:val="28"/>
          <w:sz w:val="28"/>
          <w:szCs w:val="28"/>
          <w:rtl/>
        </w:rPr>
        <w:t>טופס זה יוכנס למעטפה נפרדת</w:t>
      </w:r>
    </w:p>
    <w:bookmarkEnd w:id="164"/>
    <w:p w14:paraId="1FD85AEE" w14:textId="77777777" w:rsidR="00F56E6C" w:rsidRPr="00324B05" w:rsidRDefault="00F56E6C" w:rsidP="00F56E6C">
      <w:pPr>
        <w:rPr>
          <w:rFonts w:ascii="David" w:hAnsi="David" w:cs="David"/>
          <w:kern w:val="28"/>
        </w:rPr>
      </w:pPr>
      <w:r w:rsidRPr="00324B05">
        <w:rPr>
          <w:rFonts w:ascii="David" w:hAnsi="David" w:cs="David"/>
          <w:kern w:val="28"/>
          <w:rtl/>
        </w:rPr>
        <w:t xml:space="preserve">לכבוד </w:t>
      </w:r>
    </w:p>
    <w:p w14:paraId="4A251435" w14:textId="77777777" w:rsidR="00F56E6C" w:rsidRPr="00324B05" w:rsidRDefault="00F56E6C" w:rsidP="00F56E6C">
      <w:pPr>
        <w:rPr>
          <w:rFonts w:ascii="David" w:hAnsi="David" w:cs="David"/>
          <w:kern w:val="28"/>
          <w:rtl/>
        </w:rPr>
      </w:pPr>
      <w:r w:rsidRPr="00324B05">
        <w:rPr>
          <w:rFonts w:ascii="David" w:hAnsi="David" w:cs="David"/>
          <w:kern w:val="28"/>
          <w:rtl/>
        </w:rPr>
        <w:t>ועדת המכרזים</w:t>
      </w:r>
    </w:p>
    <w:p w14:paraId="0B85147E" w14:textId="77777777" w:rsidR="00F56E6C" w:rsidRPr="00324B05" w:rsidRDefault="00F56E6C" w:rsidP="00F56E6C">
      <w:pPr>
        <w:spacing w:line="360" w:lineRule="auto"/>
        <w:rPr>
          <w:rFonts w:ascii="David" w:hAnsi="David" w:cs="David"/>
          <w:kern w:val="28"/>
          <w:rtl/>
        </w:rPr>
      </w:pPr>
      <w:bookmarkStart w:id="165" w:name="OfficeValue_6"/>
      <w:r>
        <w:rPr>
          <w:rFonts w:ascii="David" w:hAnsi="David" w:cs="David" w:hint="cs"/>
          <w:kern w:val="28"/>
          <w:rtl/>
        </w:rPr>
        <w:t>משרד החקלאות‏ ופיתוח הכפר</w:t>
      </w:r>
      <w:bookmarkEnd w:id="165"/>
    </w:p>
    <w:p w14:paraId="0B6FD415" w14:textId="77777777" w:rsidR="00F56E6C" w:rsidRPr="00324B05" w:rsidRDefault="00F56E6C" w:rsidP="00F56E6C">
      <w:pPr>
        <w:rPr>
          <w:rFonts w:ascii="David" w:hAnsi="David" w:cs="David"/>
          <w:kern w:val="28"/>
          <w:rtl/>
        </w:rPr>
      </w:pPr>
    </w:p>
    <w:p w14:paraId="5C27E6D8" w14:textId="77777777" w:rsidR="00F56E6C" w:rsidRPr="00324B05" w:rsidRDefault="00F56E6C" w:rsidP="00F56E6C">
      <w:pPr>
        <w:rPr>
          <w:rFonts w:ascii="David" w:hAnsi="David" w:cs="David"/>
          <w:kern w:val="28"/>
        </w:rPr>
      </w:pPr>
    </w:p>
    <w:p w14:paraId="01CFD5AC" w14:textId="77777777" w:rsidR="00F56E6C" w:rsidRDefault="00F56E6C" w:rsidP="00F56E6C">
      <w:pPr>
        <w:jc w:val="center"/>
        <w:rPr>
          <w:rFonts w:ascii="David" w:hAnsi="David" w:cs="David"/>
          <w:kern w:val="28"/>
          <w:rtl/>
        </w:rPr>
      </w:pPr>
    </w:p>
    <w:p w14:paraId="1D44DBDD" w14:textId="77777777" w:rsidR="00F56E6C" w:rsidRPr="00324B05" w:rsidRDefault="00F56E6C" w:rsidP="001C0E5B">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66" w:name="TenderNumber_6"/>
      <w:r w:rsidR="001C0E5B">
        <w:rPr>
          <w:rFonts w:ascii="David" w:hAnsi="David" w:cs="David" w:hint="cs"/>
          <w:b/>
          <w:bCs/>
          <w:kern w:val="28"/>
          <w:u w:val="single"/>
          <w:rtl/>
        </w:rPr>
        <w:t>67</w:t>
      </w:r>
      <w:r w:rsidRPr="00324B05">
        <w:rPr>
          <w:rFonts w:ascii="David" w:hAnsi="David" w:cs="David"/>
          <w:b/>
          <w:bCs/>
          <w:kern w:val="28"/>
          <w:u w:val="single"/>
          <w:rtl/>
        </w:rPr>
        <w:t>-2019</w:t>
      </w:r>
      <w:bookmarkEnd w:id="166"/>
      <w:r w:rsidRPr="00324B05">
        <w:rPr>
          <w:rFonts w:ascii="David" w:hAnsi="David" w:cs="David"/>
          <w:kern w:val="28"/>
          <w:u w:val="single"/>
          <w:rtl/>
        </w:rPr>
        <w:t xml:space="preserve"> </w:t>
      </w:r>
    </w:p>
    <w:p w14:paraId="75B35F7D" w14:textId="77777777" w:rsidR="00F56E6C" w:rsidRPr="00324B05" w:rsidRDefault="00F56E6C" w:rsidP="00F56E6C">
      <w:pPr>
        <w:rPr>
          <w:rFonts w:ascii="David" w:hAnsi="David" w:cs="David"/>
          <w:color w:val="000000"/>
          <w:kern w:val="28"/>
          <w:u w:val="single"/>
          <w:rtl/>
        </w:rPr>
      </w:pPr>
    </w:p>
    <w:p w14:paraId="7D6323B6" w14:textId="77777777" w:rsidR="00F56E6C" w:rsidRPr="00324B05" w:rsidRDefault="00F56E6C" w:rsidP="00F56E6C">
      <w:pPr>
        <w:numPr>
          <w:ilvl w:val="0"/>
          <w:numId w:val="64"/>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5F5DED22" w14:textId="77777777" w:rsidR="00F56E6C" w:rsidRPr="00324B05" w:rsidRDefault="00F56E6C" w:rsidP="00F56E6C">
      <w:pPr>
        <w:rPr>
          <w:rFonts w:ascii="David" w:hAnsi="David" w:cs="David"/>
          <w:kern w:val="28"/>
          <w:rtl/>
        </w:rPr>
      </w:pPr>
    </w:p>
    <w:p w14:paraId="315F2079" w14:textId="77777777" w:rsidR="00F56E6C" w:rsidRDefault="00F56E6C" w:rsidP="00D80AC0">
      <w:pPr>
        <w:numPr>
          <w:ilvl w:val="0"/>
          <w:numId w:val="64"/>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r w:rsidR="00DD7A70">
        <w:rPr>
          <w:rFonts w:ascii="David" w:hAnsi="David" w:cs="David" w:hint="cs"/>
          <w:kern w:val="28"/>
          <w:rtl/>
        </w:rPr>
        <w:t xml:space="preserve"> הצעת מחיר זו מגלמת שעת עבודה אחת של נותן השירותים </w:t>
      </w:r>
      <w:r w:rsidR="00D80AC0">
        <w:rPr>
          <w:rFonts w:ascii="David" w:hAnsi="David" w:cs="David" w:hint="cs"/>
          <w:kern w:val="28"/>
          <w:rtl/>
        </w:rPr>
        <w:t xml:space="preserve">והיא </w:t>
      </w:r>
      <w:r w:rsidR="00DD7A70">
        <w:rPr>
          <w:rFonts w:ascii="David" w:hAnsi="David" w:cs="David" w:hint="cs"/>
          <w:kern w:val="28"/>
          <w:rtl/>
        </w:rPr>
        <w:t xml:space="preserve">כוללת כל הוצאה נלווית (למעט הוצאות נסיעה ככל שידרשו. במקרה כאמור ישולמו אלו בהתאם להראות התכ"מ 13.9.2.1) </w:t>
      </w:r>
    </w:p>
    <w:p w14:paraId="296D83BF" w14:textId="77777777" w:rsidR="00F56E6C" w:rsidRPr="00324B05" w:rsidRDefault="00F56E6C" w:rsidP="00F56E6C">
      <w:pPr>
        <w:ind w:left="720"/>
        <w:rPr>
          <w:rFonts w:ascii="David" w:hAnsi="David" w:cs="David"/>
          <w:kern w:val="28"/>
        </w:rPr>
      </w:pPr>
      <w:bookmarkStart w:id="167" w:name="show_IsHatzatMehir_1"/>
    </w:p>
    <w:p w14:paraId="01CFDA1F" w14:textId="77777777" w:rsidR="00F56E6C" w:rsidRDefault="00F56E6C" w:rsidP="00F56E6C">
      <w:pPr>
        <w:rPr>
          <w:rFonts w:ascii="David" w:hAnsi="David" w:cs="David"/>
          <w:kern w:val="28"/>
          <w:rtl/>
        </w:rPr>
      </w:pPr>
      <w:bookmarkStart w:id="168" w:name="TBL_HatzaatMehir"/>
      <w:bookmarkEnd w:id="168"/>
    </w:p>
    <w:bookmarkEnd w:id="167"/>
    <w:p w14:paraId="1DEF96A7" w14:textId="77777777" w:rsidR="00F56E6C" w:rsidRDefault="00F56E6C" w:rsidP="00F56E6C">
      <w:pPr>
        <w:rPr>
          <w:rFonts w:ascii="David" w:hAnsi="David" w:cs="David"/>
          <w:kern w:val="28"/>
          <w:rtl/>
        </w:rPr>
      </w:pPr>
    </w:p>
    <w:tbl>
      <w:tblPr>
        <w:tblStyle w:val="affff5"/>
        <w:bidiVisual/>
        <w:tblW w:w="0" w:type="auto"/>
        <w:tblInd w:w="1921" w:type="dxa"/>
        <w:tblLook w:val="04A0" w:firstRow="1" w:lastRow="0" w:firstColumn="1" w:lastColumn="0" w:noHBand="0" w:noVBand="1"/>
      </w:tblPr>
      <w:tblGrid>
        <w:gridCol w:w="2135"/>
        <w:gridCol w:w="2269"/>
      </w:tblGrid>
      <w:tr w:rsidR="000D2CF8" w14:paraId="7580B83E" w14:textId="77777777" w:rsidTr="005A42F8">
        <w:tc>
          <w:tcPr>
            <w:tcW w:w="2135" w:type="dxa"/>
          </w:tcPr>
          <w:p w14:paraId="5046C030" w14:textId="26A87C8E" w:rsidR="000D2CF8" w:rsidRPr="005A42F8" w:rsidRDefault="000D2CF8" w:rsidP="00F56E6C">
            <w:pPr>
              <w:rPr>
                <w:rFonts w:ascii="David" w:hAnsi="David" w:cs="David"/>
                <w:b/>
                <w:bCs/>
                <w:kern w:val="28"/>
                <w:rtl/>
              </w:rPr>
            </w:pPr>
            <w:bookmarkStart w:id="169" w:name="show_IsHanahaMimehir_1"/>
            <w:r w:rsidRPr="005A42F8">
              <w:rPr>
                <w:rFonts w:ascii="David" w:hAnsi="David" w:cs="David" w:hint="cs"/>
                <w:b/>
                <w:bCs/>
                <w:kern w:val="28"/>
                <w:rtl/>
              </w:rPr>
              <w:t>תעריף מקסימלי</w:t>
            </w:r>
          </w:p>
        </w:tc>
        <w:tc>
          <w:tcPr>
            <w:tcW w:w="2269" w:type="dxa"/>
          </w:tcPr>
          <w:p w14:paraId="4547CBCD" w14:textId="76A7BA5D" w:rsidR="000D2CF8" w:rsidRPr="005A42F8" w:rsidRDefault="000D2CF8" w:rsidP="00F56E6C">
            <w:pPr>
              <w:rPr>
                <w:rFonts w:ascii="David" w:hAnsi="David" w:cs="David"/>
                <w:b/>
                <w:bCs/>
                <w:kern w:val="28"/>
                <w:rtl/>
              </w:rPr>
            </w:pPr>
            <w:r w:rsidRPr="005A42F8">
              <w:rPr>
                <w:rFonts w:ascii="David" w:hAnsi="David" w:cs="David" w:hint="cs"/>
                <w:b/>
                <w:bCs/>
                <w:kern w:val="28"/>
                <w:rtl/>
              </w:rPr>
              <w:t>שיעור ההנחה המוצע</w:t>
            </w:r>
            <w:r w:rsidR="00E941AB" w:rsidRPr="005A42F8">
              <w:rPr>
                <w:rFonts w:ascii="David" w:hAnsi="David" w:cs="David" w:hint="cs"/>
                <w:b/>
                <w:bCs/>
                <w:kern w:val="28"/>
                <w:rtl/>
              </w:rPr>
              <w:t xml:space="preserve"> למילוי על ידי המציע</w:t>
            </w:r>
          </w:p>
        </w:tc>
      </w:tr>
      <w:tr w:rsidR="000D2CF8" w14:paraId="5543C9AF" w14:textId="77777777" w:rsidTr="005A42F8">
        <w:trPr>
          <w:trHeight w:val="746"/>
        </w:trPr>
        <w:tc>
          <w:tcPr>
            <w:tcW w:w="2135" w:type="dxa"/>
          </w:tcPr>
          <w:p w14:paraId="7056E7C1" w14:textId="77777777" w:rsidR="000D2CF8" w:rsidRDefault="000D2CF8" w:rsidP="00F56E6C">
            <w:pPr>
              <w:rPr>
                <w:rFonts w:ascii="David" w:hAnsi="David" w:cs="David"/>
                <w:kern w:val="28"/>
                <w:rtl/>
              </w:rPr>
            </w:pPr>
          </w:p>
          <w:p w14:paraId="6586C147" w14:textId="162E0814" w:rsidR="000D2CF8" w:rsidRDefault="000D2CF8" w:rsidP="00F56E6C">
            <w:pPr>
              <w:rPr>
                <w:rFonts w:ascii="David" w:hAnsi="David" w:cs="David"/>
                <w:kern w:val="28"/>
                <w:rtl/>
              </w:rPr>
            </w:pPr>
            <w:r>
              <w:rPr>
                <w:rFonts w:ascii="David" w:hAnsi="David" w:cs="David" w:hint="cs"/>
                <w:kern w:val="28"/>
                <w:rtl/>
              </w:rPr>
              <w:t>תעריף יועץ 2</w:t>
            </w:r>
          </w:p>
          <w:p w14:paraId="2E8B81E8" w14:textId="5083D426" w:rsidR="000D2CF8" w:rsidRDefault="000D2CF8" w:rsidP="00C153D7">
            <w:pPr>
              <w:rPr>
                <w:rFonts w:ascii="David" w:hAnsi="David" w:cs="David"/>
                <w:kern w:val="28"/>
                <w:rtl/>
              </w:rPr>
            </w:pPr>
            <w:r>
              <w:rPr>
                <w:rFonts w:ascii="David" w:hAnsi="David" w:cs="David" w:hint="cs"/>
                <w:kern w:val="28"/>
                <w:rtl/>
              </w:rPr>
              <w:t>לפי הוראת תכ"מ</w:t>
            </w:r>
          </w:p>
        </w:tc>
        <w:tc>
          <w:tcPr>
            <w:tcW w:w="2269" w:type="dxa"/>
          </w:tcPr>
          <w:p w14:paraId="390378F3" w14:textId="77777777" w:rsidR="000D2CF8" w:rsidRDefault="000D2CF8" w:rsidP="00F56E6C">
            <w:pPr>
              <w:rPr>
                <w:rFonts w:ascii="David" w:hAnsi="David" w:cs="David"/>
                <w:kern w:val="28"/>
                <w:rtl/>
              </w:rPr>
            </w:pPr>
          </w:p>
        </w:tc>
      </w:tr>
    </w:tbl>
    <w:p w14:paraId="0B7351C6" w14:textId="77777777" w:rsidR="00F56E6C" w:rsidRDefault="00F56E6C" w:rsidP="00F56E6C">
      <w:pPr>
        <w:ind w:left="720"/>
        <w:rPr>
          <w:rFonts w:ascii="David" w:hAnsi="David" w:cs="David"/>
          <w:kern w:val="28"/>
          <w:rtl/>
        </w:rPr>
      </w:pPr>
    </w:p>
    <w:p w14:paraId="6214DFE3" w14:textId="42A70645" w:rsidR="00F56E6C" w:rsidRPr="00F43C43" w:rsidRDefault="00F43C43" w:rsidP="00F43C43">
      <w:pPr>
        <w:pBdr>
          <w:top w:val="single" w:sz="4" w:space="1" w:color="auto"/>
          <w:left w:val="single" w:sz="4" w:space="4" w:color="auto"/>
          <w:bottom w:val="single" w:sz="4" w:space="1" w:color="auto"/>
          <w:right w:val="single" w:sz="4" w:space="4" w:color="auto"/>
        </w:pBdr>
        <w:ind w:left="720"/>
        <w:jc w:val="center"/>
        <w:rPr>
          <w:rFonts w:ascii="David" w:hAnsi="David" w:cs="David"/>
          <w:b/>
          <w:bCs/>
          <w:kern w:val="28"/>
          <w:sz w:val="26"/>
          <w:szCs w:val="26"/>
          <w:rtl/>
        </w:rPr>
      </w:pPr>
      <w:bookmarkStart w:id="170" w:name="TBL_STRHanahaMimehir"/>
      <w:bookmarkEnd w:id="170"/>
      <w:r w:rsidRPr="00F43C43">
        <w:rPr>
          <w:rFonts w:ascii="David" w:hAnsi="David" w:cs="David" w:hint="cs"/>
          <w:b/>
          <w:bCs/>
          <w:kern w:val="28"/>
          <w:sz w:val="26"/>
          <w:szCs w:val="26"/>
          <w:rtl/>
        </w:rPr>
        <w:t>מובהר בזאת כי בכל מקרה אחוז ההנחה בה ינקוב המציע יחול על פי סיווגו (כיועץ) בפועל ובכל מקרה לא תשולם תמורה הגבוהה מתעריף "יועץ 2".</w:t>
      </w:r>
    </w:p>
    <w:p w14:paraId="55DDE1D4" w14:textId="77777777" w:rsidR="00F56E6C" w:rsidRDefault="00F56E6C" w:rsidP="00F56E6C">
      <w:pPr>
        <w:ind w:left="720"/>
        <w:rPr>
          <w:rFonts w:ascii="David" w:hAnsi="David" w:cs="David"/>
          <w:kern w:val="28"/>
          <w:rtl/>
        </w:rPr>
      </w:pPr>
    </w:p>
    <w:bookmarkEnd w:id="169"/>
    <w:p w14:paraId="3C2D5E1A" w14:textId="77777777" w:rsidR="00F56E6C" w:rsidRDefault="00F56E6C" w:rsidP="00F56E6C">
      <w:pPr>
        <w:ind w:left="720"/>
        <w:rPr>
          <w:rFonts w:ascii="David" w:hAnsi="David" w:cs="David"/>
          <w:kern w:val="28"/>
        </w:rPr>
      </w:pPr>
    </w:p>
    <w:p w14:paraId="337FEE5A" w14:textId="77777777" w:rsidR="00F56E6C" w:rsidRPr="00324B05" w:rsidRDefault="00F56E6C" w:rsidP="00F56E6C">
      <w:pPr>
        <w:numPr>
          <w:ilvl w:val="0"/>
          <w:numId w:val="64"/>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4DE7C38B" w14:textId="77777777" w:rsidR="00F56E6C" w:rsidRPr="00324B05" w:rsidRDefault="00F56E6C" w:rsidP="00F56E6C">
      <w:pPr>
        <w:jc w:val="both"/>
        <w:rPr>
          <w:rFonts w:ascii="David" w:hAnsi="David" w:cs="David"/>
          <w:kern w:val="28"/>
          <w:rtl/>
        </w:rPr>
      </w:pPr>
    </w:p>
    <w:p w14:paraId="4F4584F6" w14:textId="77777777" w:rsidR="00F56E6C" w:rsidRPr="00324B05" w:rsidRDefault="00F56E6C" w:rsidP="00F56E6C">
      <w:pPr>
        <w:jc w:val="both"/>
        <w:rPr>
          <w:rFonts w:ascii="David" w:hAnsi="David" w:cs="David"/>
          <w:kern w:val="28"/>
          <w:rtl/>
        </w:rPr>
      </w:pPr>
    </w:p>
    <w:p w14:paraId="390AA690" w14:textId="77777777" w:rsidR="00F56E6C" w:rsidRDefault="00F56E6C" w:rsidP="00F56E6C">
      <w:pPr>
        <w:numPr>
          <w:ilvl w:val="0"/>
          <w:numId w:val="64"/>
        </w:numPr>
        <w:jc w:val="both"/>
        <w:rPr>
          <w:rFonts w:ascii="David" w:hAnsi="David" w:cs="David"/>
          <w:kern w:val="28"/>
        </w:rPr>
      </w:pPr>
      <w:r w:rsidRPr="00324B05">
        <w:rPr>
          <w:rFonts w:ascii="David" w:hAnsi="David" w:cs="David"/>
          <w:kern w:val="28"/>
          <w:rtl/>
        </w:rPr>
        <w:t>לסכומים האמורים יתווסף מע"מ כשיעורו על פי דין. מעבר לאמור, לא יידרש על ידי כל סכום נוסף.</w:t>
      </w:r>
    </w:p>
    <w:p w14:paraId="68A4A9F1" w14:textId="77777777" w:rsidR="00F56E6C" w:rsidRDefault="00F56E6C" w:rsidP="00F56E6C">
      <w:pPr>
        <w:pStyle w:val="af5"/>
        <w:rPr>
          <w:rFonts w:ascii="David" w:hAnsi="David" w:cs="David"/>
          <w:kern w:val="28"/>
          <w:rtl/>
        </w:rPr>
      </w:pPr>
    </w:p>
    <w:p w14:paraId="10187545" w14:textId="77777777" w:rsidR="00F56E6C" w:rsidRPr="00324B05" w:rsidRDefault="00F56E6C" w:rsidP="00F56E6C">
      <w:pPr>
        <w:numPr>
          <w:ilvl w:val="0"/>
          <w:numId w:val="64"/>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15578F11" w14:textId="77777777" w:rsidR="00F56E6C" w:rsidRPr="00324B05" w:rsidRDefault="00F56E6C" w:rsidP="00F56E6C">
      <w:pPr>
        <w:rPr>
          <w:rFonts w:ascii="David" w:hAnsi="David" w:cs="David"/>
          <w:kern w:val="28"/>
        </w:rPr>
      </w:pPr>
    </w:p>
    <w:p w14:paraId="5B183F17" w14:textId="77777777" w:rsidR="00F56E6C" w:rsidRDefault="00F56E6C" w:rsidP="00F56E6C">
      <w:pPr>
        <w:ind w:left="60"/>
        <w:jc w:val="both"/>
        <w:rPr>
          <w:rFonts w:ascii="David" w:hAnsi="David" w:cs="David"/>
          <w:kern w:val="28"/>
          <w:rtl/>
        </w:rPr>
      </w:pPr>
    </w:p>
    <w:p w14:paraId="4C392CDF" w14:textId="77777777" w:rsidR="00F56E6C" w:rsidRPr="00324B05" w:rsidRDefault="00F56E6C" w:rsidP="00F56E6C">
      <w:pPr>
        <w:ind w:left="60"/>
        <w:jc w:val="both"/>
        <w:rPr>
          <w:rFonts w:ascii="David" w:hAnsi="David" w:cs="David"/>
          <w:noProof/>
          <w:kern w:val="28"/>
          <w:rtl/>
        </w:rPr>
      </w:pPr>
      <w:r w:rsidRPr="00324B05">
        <w:rPr>
          <w:rFonts w:ascii="David" w:hAnsi="David" w:cs="David"/>
          <w:noProof/>
          <w:kern w:val="28"/>
          <w:rtl/>
        </w:rPr>
        <w:t xml:space="preserve"> </w:t>
      </w:r>
    </w:p>
    <w:p w14:paraId="487B46D8" w14:textId="77777777" w:rsidR="00F56E6C" w:rsidRPr="00324B05" w:rsidRDefault="00F56E6C" w:rsidP="00F56E6C">
      <w:pPr>
        <w:jc w:val="center"/>
        <w:rPr>
          <w:rFonts w:ascii="David" w:hAnsi="David" w:cs="David"/>
          <w:b/>
          <w:bCs/>
          <w:kern w:val="28"/>
          <w:rtl/>
        </w:rPr>
      </w:pPr>
    </w:p>
    <w:p w14:paraId="3C59B286" w14:textId="77777777" w:rsidR="00F56E6C" w:rsidRDefault="00F56E6C" w:rsidP="00F56E6C">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5822814A" w14:textId="77777777" w:rsidR="00F56E6C" w:rsidRPr="00324B05" w:rsidRDefault="00F56E6C" w:rsidP="00F56E6C">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EC6E014" w14:textId="77777777" w:rsidR="00F56E6C" w:rsidRDefault="00F56E6C" w:rsidP="00F56E6C">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6E8F4431" w14:textId="77777777" w:rsidR="00F56E6C" w:rsidRPr="00324B05" w:rsidRDefault="00F56E6C" w:rsidP="00F56E6C">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0937FF58" w14:textId="77777777" w:rsidR="00F56E6C" w:rsidRDefault="00F56E6C" w:rsidP="00F56E6C">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44B8A0B" w14:textId="77777777" w:rsidR="00F56E6C" w:rsidRPr="00324B05" w:rsidRDefault="00F56E6C" w:rsidP="00F56E6C">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20FB8EE1" w14:textId="77777777" w:rsidR="00F56E6C" w:rsidRPr="00160119" w:rsidRDefault="00F56E6C" w:rsidP="00F56E6C">
      <w:pPr>
        <w:keepNext/>
        <w:spacing w:before="240" w:after="60"/>
        <w:jc w:val="center"/>
        <w:outlineLvl w:val="1"/>
        <w:rPr>
          <w:rFonts w:ascii="Cambria" w:hAnsi="Cambria" w:cs="David"/>
          <w:b/>
          <w:bCs/>
          <w:i/>
          <w:kern w:val="28"/>
          <w:sz w:val="28"/>
          <w:szCs w:val="28"/>
          <w:rtl/>
        </w:rPr>
      </w:pPr>
      <w:bookmarkStart w:id="171" w:name="_Toc501466169"/>
      <w:bookmarkStart w:id="172" w:name="_Toc504992928"/>
      <w:bookmarkEnd w:id="163"/>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71"/>
      <w:bookmarkEnd w:id="172"/>
      <w:r w:rsidRPr="00160119">
        <w:rPr>
          <w:rFonts w:ascii="Cambria" w:hAnsi="Cambria" w:cs="David" w:hint="cs"/>
          <w:b/>
          <w:bCs/>
          <w:i/>
          <w:kern w:val="28"/>
          <w:sz w:val="28"/>
          <w:szCs w:val="28"/>
          <w:rtl/>
        </w:rPr>
        <w:t>לפי חוק עסקאות גופים ציבוריים</w:t>
      </w:r>
    </w:p>
    <w:p w14:paraId="6DA52122" w14:textId="77777777" w:rsidR="00F56E6C" w:rsidRPr="00800AF8" w:rsidRDefault="00F56E6C" w:rsidP="00F56E6C">
      <w:pPr>
        <w:tabs>
          <w:tab w:val="left" w:pos="2516"/>
        </w:tabs>
        <w:rPr>
          <w:rFonts w:ascii="David" w:hAnsi="David" w:cs="David"/>
          <w:kern w:val="28"/>
          <w:sz w:val="20"/>
          <w:szCs w:val="20"/>
          <w:rtl/>
        </w:rPr>
      </w:pPr>
      <w:r w:rsidRPr="00800AF8">
        <w:rPr>
          <w:rFonts w:ascii="David" w:hAnsi="David" w:cs="David"/>
          <w:kern w:val="28"/>
          <w:sz w:val="20"/>
          <w:szCs w:val="20"/>
          <w:rtl/>
        </w:rPr>
        <w:tab/>
      </w:r>
    </w:p>
    <w:p w14:paraId="72F4F58F" w14:textId="77777777" w:rsidR="00F56E6C" w:rsidRPr="00992E15" w:rsidRDefault="00F56E6C" w:rsidP="00F56E6C">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A7D517B" w14:textId="77777777" w:rsidR="00F56E6C" w:rsidRPr="00992E15" w:rsidRDefault="00F56E6C" w:rsidP="00F56E6C">
      <w:pPr>
        <w:spacing w:line="360" w:lineRule="auto"/>
        <w:jc w:val="both"/>
        <w:rPr>
          <w:rFonts w:ascii="David" w:hAnsi="David" w:cs="David"/>
          <w:kern w:val="28"/>
          <w:rtl/>
        </w:rPr>
      </w:pPr>
    </w:p>
    <w:p w14:paraId="74ABB020" w14:textId="77777777" w:rsidR="00F56E6C" w:rsidRPr="00992E15" w:rsidRDefault="00F56E6C" w:rsidP="00E16EB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73" w:name="TenderDesc_5"/>
      <w:r>
        <w:rPr>
          <w:rFonts w:ascii="David" w:hAnsi="David" w:cs="David" w:hint="cs"/>
          <w:kern w:val="28"/>
          <w:rtl/>
        </w:rPr>
        <w:t xml:space="preserve">מכרז לקבלת שירותי ניהול ותיאום בנושא שדרוג לולי </w:t>
      </w:r>
      <w:r w:rsidR="00E16EB1">
        <w:rPr>
          <w:rFonts w:ascii="David" w:hAnsi="David" w:cs="David" w:hint="cs"/>
          <w:kern w:val="28"/>
          <w:rtl/>
        </w:rPr>
        <w:t xml:space="preserve"> </w:t>
      </w:r>
      <w:r>
        <w:rPr>
          <w:rFonts w:ascii="David" w:hAnsi="David" w:cs="David" w:hint="cs"/>
          <w:kern w:val="28"/>
          <w:rtl/>
        </w:rPr>
        <w:t>ההטלה</w:t>
      </w:r>
      <w:bookmarkEnd w:id="173"/>
      <w:r>
        <w:rPr>
          <w:rFonts w:ascii="David" w:hAnsi="David" w:cs="David" w:hint="cs"/>
          <w:kern w:val="28"/>
          <w:rtl/>
        </w:rPr>
        <w:t xml:space="preserve">, </w:t>
      </w:r>
      <w:r w:rsidR="00E16EB1">
        <w:rPr>
          <w:rFonts w:ascii="David" w:hAnsi="David" w:cs="David" w:hint="cs"/>
          <w:kern w:val="28"/>
          <w:rtl/>
        </w:rPr>
        <w:t xml:space="preserve"> </w:t>
      </w:r>
      <w:r>
        <w:rPr>
          <w:rFonts w:ascii="David" w:hAnsi="David" w:cs="David" w:hint="cs"/>
          <w:kern w:val="28"/>
          <w:rtl/>
        </w:rPr>
        <w:t xml:space="preserve">מספר </w:t>
      </w:r>
      <w:bookmarkStart w:id="174" w:name="TenderNumber_7"/>
      <w:r w:rsidR="00E16EB1">
        <w:rPr>
          <w:rFonts w:ascii="David" w:hAnsi="David" w:cs="David" w:hint="cs"/>
          <w:kern w:val="28"/>
          <w:rtl/>
        </w:rPr>
        <w:t>67</w:t>
      </w:r>
      <w:r>
        <w:rPr>
          <w:rFonts w:ascii="David" w:hAnsi="David" w:cs="David" w:hint="cs"/>
          <w:kern w:val="28"/>
          <w:rtl/>
        </w:rPr>
        <w:t>-2019</w:t>
      </w:r>
      <w:bookmarkEnd w:id="174"/>
      <w:r>
        <w:rPr>
          <w:rFonts w:ascii="David" w:hAnsi="David" w:cs="David" w:hint="cs"/>
          <w:kern w:val="28"/>
          <w:rtl/>
        </w:rPr>
        <w:t xml:space="preserve"> </w:t>
      </w:r>
      <w:r w:rsidRPr="00992E15">
        <w:rPr>
          <w:rFonts w:ascii="David" w:hAnsi="David" w:cs="David"/>
          <w:kern w:val="28"/>
          <w:rtl/>
        </w:rPr>
        <w:t xml:space="preserve">עבור </w:t>
      </w:r>
      <w:bookmarkStart w:id="175" w:name="OfficeValue_7"/>
      <w:r w:rsidRPr="00992E15">
        <w:rPr>
          <w:rFonts w:ascii="David" w:hAnsi="David" w:cs="David"/>
          <w:kern w:val="28"/>
          <w:rtl/>
        </w:rPr>
        <w:t>משרד החקלאות‏ ופיתוח הכפר</w:t>
      </w:r>
      <w:bookmarkEnd w:id="175"/>
      <w:r w:rsidRPr="00992E15">
        <w:rPr>
          <w:rFonts w:ascii="David" w:hAnsi="David" w:cs="David"/>
          <w:kern w:val="28"/>
          <w:rtl/>
        </w:rPr>
        <w:t xml:space="preserve">. אני מצהיר/ה כי הנני מוסמך/ת לתת תצהיר זה בשם המציע. </w:t>
      </w:r>
    </w:p>
    <w:p w14:paraId="7990B0A9" w14:textId="77777777" w:rsidR="00F56E6C" w:rsidRPr="00992E15" w:rsidRDefault="00F56E6C" w:rsidP="00F56E6C">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ED6391B" w14:textId="77777777" w:rsidR="00F56E6C" w:rsidRPr="00992E15" w:rsidRDefault="00F56E6C" w:rsidP="00F56E6C">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B59A86F" w14:textId="77777777" w:rsidR="00F56E6C" w:rsidRPr="00992E15" w:rsidRDefault="00F56E6C" w:rsidP="00F56E6C">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799F8C2D" w14:textId="77777777" w:rsidR="00F56E6C" w:rsidRPr="00992E15" w:rsidRDefault="00F56E6C" w:rsidP="00FC20E4">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76" w:name="TenderDesc_9"/>
      <w:r>
        <w:rPr>
          <w:rFonts w:ascii="David" w:hAnsi="David" w:cs="David" w:hint="cs"/>
          <w:kern w:val="28"/>
          <w:rtl/>
        </w:rPr>
        <w:t>מכרז לקבלת שירותי ניהול ותיאום בנושא שדרוג לולי ההטלה</w:t>
      </w:r>
      <w:bookmarkEnd w:id="176"/>
      <w:r>
        <w:rPr>
          <w:rFonts w:ascii="David" w:hAnsi="David" w:cs="David" w:hint="cs"/>
          <w:kern w:val="28"/>
          <w:rtl/>
        </w:rPr>
        <w:t xml:space="preserve">, מספר </w:t>
      </w:r>
      <w:bookmarkStart w:id="177" w:name="TenderNumber_8"/>
      <w:r w:rsidR="00FC20E4">
        <w:rPr>
          <w:rFonts w:ascii="David" w:hAnsi="David" w:cs="David" w:hint="cs"/>
          <w:kern w:val="28"/>
          <w:rtl/>
        </w:rPr>
        <w:t>67</w:t>
      </w:r>
      <w:r>
        <w:rPr>
          <w:rFonts w:ascii="David" w:hAnsi="David" w:cs="David" w:hint="cs"/>
          <w:kern w:val="28"/>
          <w:rtl/>
        </w:rPr>
        <w:t>-2019</w:t>
      </w:r>
      <w:bookmarkEnd w:id="177"/>
      <w:r w:rsidRPr="00992E15">
        <w:rPr>
          <w:rFonts w:ascii="David" w:hAnsi="David" w:cs="David"/>
          <w:kern w:val="28"/>
          <w:rtl/>
        </w:rPr>
        <w:t>.</w:t>
      </w:r>
    </w:p>
    <w:p w14:paraId="78D1A317" w14:textId="77777777" w:rsidR="00F56E6C" w:rsidRPr="00992E15" w:rsidRDefault="00F56E6C" w:rsidP="00F56E6C">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1D6A963B" w14:textId="77777777" w:rsidR="00F56E6C" w:rsidRPr="00992E15" w:rsidRDefault="00F56E6C" w:rsidP="00F56E6C">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D120611" w14:textId="77777777" w:rsidR="00F56E6C" w:rsidRDefault="00F56E6C" w:rsidP="00F56E6C">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77F693B" w14:textId="77777777" w:rsidR="00F56E6C" w:rsidRPr="00992E15" w:rsidRDefault="00F56E6C" w:rsidP="00F56E6C">
      <w:pPr>
        <w:spacing w:line="360" w:lineRule="auto"/>
        <w:jc w:val="both"/>
        <w:rPr>
          <w:rFonts w:ascii="David" w:hAnsi="David" w:cs="David"/>
          <w:kern w:val="28"/>
          <w:rtl/>
        </w:rPr>
      </w:pPr>
    </w:p>
    <w:p w14:paraId="4DF4D8F8" w14:textId="77777777" w:rsidR="00F56E6C" w:rsidRPr="00992E15" w:rsidRDefault="00F56E6C" w:rsidP="00F56E6C">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45348872" w14:textId="77777777" w:rsidR="00F56E6C" w:rsidRPr="00992E15" w:rsidRDefault="00F56E6C" w:rsidP="00F56E6C">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0B635BE7" w14:textId="77777777" w:rsidR="00F56E6C" w:rsidRPr="00992E15" w:rsidRDefault="00F56E6C" w:rsidP="00F56E6C">
      <w:pPr>
        <w:spacing w:line="360" w:lineRule="auto"/>
        <w:rPr>
          <w:rFonts w:ascii="David" w:hAnsi="David" w:cs="David"/>
          <w:kern w:val="28"/>
          <w:rtl/>
        </w:rPr>
      </w:pPr>
      <w:r w:rsidRPr="00992E15">
        <w:rPr>
          <w:rFonts w:ascii="David" w:hAnsi="David" w:cs="David"/>
          <w:kern w:val="28"/>
          <w:rtl/>
        </w:rPr>
        <w:t xml:space="preserve">       </w:t>
      </w:r>
    </w:p>
    <w:p w14:paraId="7DC96243" w14:textId="77777777" w:rsidR="00F56E6C" w:rsidRPr="00992E15" w:rsidRDefault="00F56E6C" w:rsidP="00F56E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1CBB122" w14:textId="77777777" w:rsidR="00F56E6C" w:rsidRPr="00992E15" w:rsidRDefault="00F56E6C" w:rsidP="00F56E6C">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572483" w14:textId="77777777" w:rsidR="00F56E6C" w:rsidRDefault="00F56E6C" w:rsidP="00F56E6C">
      <w:pPr>
        <w:spacing w:line="360" w:lineRule="auto"/>
        <w:rPr>
          <w:rFonts w:ascii="David" w:hAnsi="David" w:cs="David"/>
          <w:kern w:val="28"/>
          <w:rtl/>
        </w:rPr>
      </w:pPr>
    </w:p>
    <w:p w14:paraId="2020BA84" w14:textId="77777777" w:rsidR="00F56E6C" w:rsidRPr="00992E15" w:rsidRDefault="00F56E6C" w:rsidP="00F56E6C">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2A0166C" w14:textId="77777777" w:rsidR="00F56E6C" w:rsidRDefault="00F56E6C" w:rsidP="00F56E6C">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7288F71C" w14:textId="77777777" w:rsidR="00F56E6C" w:rsidRPr="00992E15" w:rsidRDefault="00F56E6C" w:rsidP="00F56E6C">
      <w:pPr>
        <w:bidi w:val="0"/>
        <w:spacing w:before="200" w:after="200" w:line="276" w:lineRule="auto"/>
        <w:rPr>
          <w:rFonts w:ascii="David" w:hAnsi="David" w:cs="David"/>
          <w:kern w:val="28"/>
        </w:rPr>
      </w:pPr>
      <w:r>
        <w:rPr>
          <w:rFonts w:ascii="David" w:hAnsi="David" w:cs="David"/>
          <w:kern w:val="28"/>
          <w:rtl/>
        </w:rPr>
        <w:br w:type="page"/>
      </w:r>
    </w:p>
    <w:p w14:paraId="0B7CF120" w14:textId="77777777" w:rsidR="00F56E6C" w:rsidRDefault="00F56E6C" w:rsidP="00F56E6C">
      <w:pPr>
        <w:pStyle w:val="affffff5"/>
        <w:rPr>
          <w:rtl/>
        </w:rPr>
      </w:pPr>
      <w:bookmarkStart w:id="178" w:name="show_nispach5"/>
      <w:r>
        <w:rPr>
          <w:rFonts w:hint="cs"/>
          <w:rtl/>
        </w:rPr>
        <w:lastRenderedPageBreak/>
        <w:t xml:space="preserve">נספח </w:t>
      </w:r>
      <w:bookmarkStart w:id="179" w:name="nispach5_3"/>
      <w:r>
        <w:rPr>
          <w:rFonts w:hint="cs"/>
          <w:rtl/>
        </w:rPr>
        <w:t>5</w:t>
      </w:r>
      <w:bookmarkEnd w:id="179"/>
      <w:r>
        <w:rPr>
          <w:rFonts w:hint="cs"/>
          <w:rtl/>
        </w:rPr>
        <w:t xml:space="preserve"> </w:t>
      </w:r>
      <w:r>
        <w:rPr>
          <w:rtl/>
        </w:rPr>
        <w:t>–</w:t>
      </w:r>
      <w:r>
        <w:rPr>
          <w:rFonts w:hint="cs"/>
          <w:rtl/>
        </w:rPr>
        <w:t xml:space="preserve"> ערבות הצעה</w:t>
      </w:r>
    </w:p>
    <w:p w14:paraId="533B0728" w14:textId="77777777" w:rsidR="00F56E6C" w:rsidRDefault="00F56E6C" w:rsidP="00F56E6C">
      <w:pPr>
        <w:pStyle w:val="affffff5"/>
        <w:outlineLvl w:val="9"/>
        <w:rPr>
          <w:rtl/>
        </w:rPr>
      </w:pPr>
    </w:p>
    <w:p w14:paraId="1A8E5BA8" w14:textId="77777777" w:rsidR="00F56E6C" w:rsidRPr="00225395" w:rsidRDefault="00F56E6C" w:rsidP="00F56E6C">
      <w:pPr>
        <w:spacing w:line="360" w:lineRule="auto"/>
        <w:jc w:val="both"/>
        <w:rPr>
          <w:rFonts w:ascii="David" w:hAnsi="David" w:cs="David"/>
        </w:rPr>
      </w:pPr>
      <w:r w:rsidRPr="00225395">
        <w:rPr>
          <w:rFonts w:ascii="David" w:hAnsi="David" w:cs="David"/>
          <w:rtl/>
        </w:rPr>
        <w:t>שם הבנק/חברת הביטוח ________________</w:t>
      </w:r>
    </w:p>
    <w:p w14:paraId="625EF281" w14:textId="77777777" w:rsidR="00F56E6C" w:rsidRPr="00225395" w:rsidRDefault="00F56E6C" w:rsidP="00F56E6C">
      <w:pPr>
        <w:spacing w:line="360" w:lineRule="auto"/>
        <w:jc w:val="both"/>
        <w:rPr>
          <w:rFonts w:ascii="David" w:hAnsi="David" w:cs="David"/>
        </w:rPr>
      </w:pPr>
      <w:r w:rsidRPr="00225395">
        <w:rPr>
          <w:rFonts w:ascii="David" w:hAnsi="David" w:cs="David"/>
          <w:rtl/>
        </w:rPr>
        <w:t>מס' הטלפון ________________________</w:t>
      </w:r>
    </w:p>
    <w:p w14:paraId="6F8A1AB9" w14:textId="77777777" w:rsidR="00F56E6C" w:rsidRPr="00225395" w:rsidRDefault="00F56E6C" w:rsidP="00F56E6C">
      <w:pPr>
        <w:spacing w:line="360" w:lineRule="auto"/>
        <w:jc w:val="both"/>
        <w:rPr>
          <w:rFonts w:ascii="David" w:hAnsi="David" w:cs="David"/>
        </w:rPr>
      </w:pPr>
      <w:r w:rsidRPr="00225395">
        <w:rPr>
          <w:rFonts w:ascii="David" w:hAnsi="David" w:cs="David"/>
          <w:rtl/>
        </w:rPr>
        <w:t>מס' הפקס: ________________________</w:t>
      </w:r>
    </w:p>
    <w:p w14:paraId="20301F93" w14:textId="77777777" w:rsidR="00F56E6C" w:rsidRPr="00225395" w:rsidRDefault="00F56E6C" w:rsidP="00F56E6C">
      <w:pPr>
        <w:spacing w:line="360" w:lineRule="auto"/>
        <w:jc w:val="both"/>
        <w:rPr>
          <w:rFonts w:ascii="David" w:hAnsi="David" w:cs="David"/>
        </w:rPr>
      </w:pPr>
    </w:p>
    <w:p w14:paraId="71380152" w14:textId="77777777" w:rsidR="00F56E6C" w:rsidRPr="00225395" w:rsidRDefault="00F56E6C" w:rsidP="00F56E6C">
      <w:pPr>
        <w:spacing w:line="360" w:lineRule="auto"/>
        <w:jc w:val="center"/>
        <w:rPr>
          <w:rFonts w:ascii="David" w:hAnsi="David" w:cs="David"/>
          <w:b/>
          <w:bCs/>
          <w:u w:val="single"/>
        </w:rPr>
      </w:pPr>
      <w:r w:rsidRPr="00225395">
        <w:rPr>
          <w:rFonts w:ascii="David" w:hAnsi="David" w:cs="David"/>
          <w:b/>
          <w:bCs/>
          <w:u w:val="single"/>
          <w:rtl/>
        </w:rPr>
        <w:t>כתב ערבות</w:t>
      </w:r>
    </w:p>
    <w:p w14:paraId="0C97AC77" w14:textId="77777777" w:rsidR="00F56E6C" w:rsidRPr="00225395" w:rsidRDefault="00F56E6C" w:rsidP="00F56E6C">
      <w:pPr>
        <w:spacing w:line="360" w:lineRule="auto"/>
        <w:jc w:val="both"/>
        <w:rPr>
          <w:rFonts w:ascii="David" w:hAnsi="David" w:cs="David"/>
        </w:rPr>
      </w:pPr>
      <w:r w:rsidRPr="00225395">
        <w:rPr>
          <w:rFonts w:ascii="David" w:hAnsi="David" w:cs="David"/>
          <w:rtl/>
        </w:rPr>
        <w:t xml:space="preserve">לכבוד </w:t>
      </w:r>
    </w:p>
    <w:p w14:paraId="31C00681" w14:textId="77777777" w:rsidR="00F56E6C" w:rsidRPr="00225395" w:rsidRDefault="00F56E6C" w:rsidP="00F56E6C">
      <w:pPr>
        <w:spacing w:line="360" w:lineRule="auto"/>
        <w:jc w:val="both"/>
        <w:rPr>
          <w:rFonts w:ascii="David" w:hAnsi="David" w:cs="David"/>
        </w:rPr>
      </w:pPr>
      <w:r w:rsidRPr="00225395">
        <w:rPr>
          <w:rFonts w:ascii="David" w:hAnsi="David" w:cs="David"/>
          <w:rtl/>
        </w:rPr>
        <w:t xml:space="preserve">ממשלת ישראל </w:t>
      </w:r>
    </w:p>
    <w:p w14:paraId="2EC66253" w14:textId="77777777" w:rsidR="00F56E6C" w:rsidRPr="00225395" w:rsidRDefault="00F56E6C" w:rsidP="00F56E6C">
      <w:pPr>
        <w:spacing w:line="360" w:lineRule="auto"/>
        <w:jc w:val="both"/>
        <w:rPr>
          <w:rFonts w:ascii="David" w:hAnsi="David" w:cs="David"/>
        </w:rPr>
      </w:pPr>
      <w:r w:rsidRPr="00225395">
        <w:rPr>
          <w:rFonts w:ascii="David" w:hAnsi="David" w:cs="David"/>
          <w:rtl/>
        </w:rPr>
        <w:t xml:space="preserve">באמצעות </w:t>
      </w:r>
      <w:bookmarkStart w:id="180" w:name="OfficeValue_2"/>
      <w:r w:rsidRPr="00225395">
        <w:rPr>
          <w:rFonts w:ascii="David" w:hAnsi="David" w:cs="David"/>
          <w:rtl/>
        </w:rPr>
        <w:t>משרד החקלאות‏ ופיתוח הכפר</w:t>
      </w:r>
      <w:bookmarkEnd w:id="180"/>
    </w:p>
    <w:p w14:paraId="0BB6CD5E" w14:textId="77777777" w:rsidR="00F56E6C" w:rsidRPr="00225395" w:rsidRDefault="00F56E6C" w:rsidP="00F56E6C">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08312A54" w14:textId="5A9240A0" w:rsidR="00F56E6C" w:rsidRPr="00225395" w:rsidRDefault="00F56E6C" w:rsidP="00C153D7">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r w:rsidR="00E941AB">
        <w:rPr>
          <w:rFonts w:ascii="David" w:hAnsi="David" w:cs="David" w:hint="cs"/>
          <w:rtl/>
        </w:rPr>
        <w:t xml:space="preserve">של 30,000 ₪  </w:t>
      </w:r>
      <w:r w:rsidRPr="00225395">
        <w:rPr>
          <w:rFonts w:ascii="David" w:hAnsi="David" w:cs="David"/>
          <w:rtl/>
        </w:rPr>
        <w:t>(במילים</w:t>
      </w:r>
      <w:r w:rsidR="00E941AB">
        <w:rPr>
          <w:rFonts w:ascii="David" w:hAnsi="David" w:cs="David" w:hint="cs"/>
          <w:rtl/>
        </w:rPr>
        <w:t>: שלושים אלף ₪)</w:t>
      </w:r>
    </w:p>
    <w:p w14:paraId="61318266" w14:textId="77777777" w:rsidR="00F56E6C" w:rsidRPr="00225395" w:rsidRDefault="00F56E6C" w:rsidP="00FC20E4">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bookmarkStart w:id="181" w:name="TenderDesc_6"/>
      <w:r w:rsidRPr="00225395">
        <w:rPr>
          <w:rFonts w:ascii="David" w:hAnsi="David" w:cs="David"/>
          <w:rtl/>
        </w:rPr>
        <w:t>מכרז לקבלת שירותי ניהול ותיאום בנושא שדרוג לולי ההטלה</w:t>
      </w:r>
      <w:bookmarkEnd w:id="181"/>
      <w:r w:rsidRPr="00225395">
        <w:rPr>
          <w:rFonts w:ascii="David" w:hAnsi="David" w:cs="David"/>
          <w:rtl/>
        </w:rPr>
        <w:t>_</w:t>
      </w:r>
      <w:r>
        <w:rPr>
          <w:rFonts w:ascii="David" w:hAnsi="David" w:cs="David" w:hint="cs"/>
          <w:rtl/>
        </w:rPr>
        <w:t>-</w:t>
      </w:r>
      <w:bookmarkStart w:id="182" w:name="TenderNumber_4"/>
      <w:r w:rsidR="00FC20E4">
        <w:rPr>
          <w:rFonts w:ascii="David" w:hAnsi="David" w:cs="David" w:hint="cs"/>
          <w:rtl/>
        </w:rPr>
        <w:t>67</w:t>
      </w:r>
      <w:r w:rsidRPr="00225395">
        <w:rPr>
          <w:rFonts w:ascii="David" w:hAnsi="David" w:cs="David"/>
          <w:rtl/>
        </w:rPr>
        <w:t>-2019</w:t>
      </w:r>
      <w:bookmarkEnd w:id="182"/>
    </w:p>
    <w:p w14:paraId="43647180" w14:textId="77777777" w:rsidR="00F56E6C" w:rsidRPr="00225395" w:rsidRDefault="00F56E6C" w:rsidP="00F56E6C">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F630B4C" w14:textId="77777777" w:rsidR="00F56E6C" w:rsidRPr="00225395" w:rsidRDefault="00F56E6C" w:rsidP="00F56E6C">
      <w:pPr>
        <w:spacing w:line="360" w:lineRule="auto"/>
        <w:jc w:val="both"/>
        <w:rPr>
          <w:rFonts w:ascii="David" w:hAnsi="David" w:cs="David"/>
        </w:rPr>
      </w:pPr>
      <w:r w:rsidRPr="00225395">
        <w:rPr>
          <w:rFonts w:ascii="David" w:hAnsi="David" w:cs="David"/>
          <w:rtl/>
        </w:rPr>
        <w:t>ערבות זו תהיה בתוקף עד תאריך  _______________</w:t>
      </w:r>
    </w:p>
    <w:p w14:paraId="15B54D9C" w14:textId="77777777" w:rsidR="00F56E6C" w:rsidRDefault="00F56E6C" w:rsidP="00F56E6C">
      <w:pPr>
        <w:spacing w:line="360" w:lineRule="auto"/>
        <w:jc w:val="both"/>
        <w:rPr>
          <w:rFonts w:ascii="David" w:hAnsi="David" w:cs="David"/>
          <w:rtl/>
        </w:rPr>
      </w:pPr>
    </w:p>
    <w:p w14:paraId="676F1BD5" w14:textId="77777777" w:rsidR="00F56E6C" w:rsidRDefault="00F56E6C" w:rsidP="00F56E6C">
      <w:pPr>
        <w:spacing w:line="360" w:lineRule="auto"/>
        <w:jc w:val="both"/>
        <w:rPr>
          <w:rFonts w:ascii="David" w:hAnsi="David" w:cs="David"/>
          <w:rtl/>
        </w:rPr>
      </w:pPr>
      <w:r w:rsidRPr="00F22EBB">
        <w:rPr>
          <w:rFonts w:ascii="David" w:hAnsi="David" w:cs="David" w:hint="cs"/>
          <w:rtl/>
        </w:rPr>
        <w:t>ערבות זו אינה ניתנת להעברה או להסבה.</w:t>
      </w:r>
    </w:p>
    <w:p w14:paraId="2C8BA321" w14:textId="77777777" w:rsidR="00F56E6C" w:rsidRDefault="00F56E6C" w:rsidP="00F56E6C">
      <w:pPr>
        <w:spacing w:line="360" w:lineRule="auto"/>
        <w:jc w:val="both"/>
        <w:rPr>
          <w:rFonts w:ascii="David" w:hAnsi="David" w:cs="David"/>
          <w:rtl/>
        </w:rPr>
      </w:pPr>
    </w:p>
    <w:p w14:paraId="03FE0049" w14:textId="77777777" w:rsidR="00F56E6C" w:rsidRPr="00225395" w:rsidRDefault="00F56E6C" w:rsidP="00F56E6C">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w:t>
      </w:r>
    </w:p>
    <w:p w14:paraId="425D9516" w14:textId="77777777" w:rsidR="00F56E6C" w:rsidRPr="00225395" w:rsidRDefault="00F56E6C" w:rsidP="00F56E6C">
      <w:pPr>
        <w:jc w:val="both"/>
        <w:rPr>
          <w:rFonts w:ascii="David" w:hAnsi="David" w:cs="David"/>
        </w:rPr>
      </w:pPr>
      <w:r w:rsidRPr="00225395">
        <w:rPr>
          <w:rFonts w:ascii="David" w:hAnsi="David" w:cs="David"/>
          <w:rtl/>
        </w:rPr>
        <w:t xml:space="preserve">                     </w:t>
      </w:r>
      <w:r>
        <w:rPr>
          <w:rFonts w:ascii="David" w:hAnsi="David" w:cs="David" w:hint="cs"/>
          <w:rtl/>
        </w:rPr>
        <w:t xml:space="preserve">                                                                                            </w:t>
      </w:r>
      <w:r w:rsidRPr="00225395">
        <w:rPr>
          <w:rFonts w:ascii="David" w:hAnsi="David" w:cs="David"/>
          <w:rtl/>
        </w:rPr>
        <w:t>שם הבנק/חב' הביטוח</w:t>
      </w:r>
    </w:p>
    <w:p w14:paraId="1B2D390C" w14:textId="77777777" w:rsidR="00F56E6C" w:rsidRPr="00225395" w:rsidRDefault="00F56E6C" w:rsidP="00F56E6C">
      <w:pPr>
        <w:spacing w:line="120" w:lineRule="auto"/>
        <w:jc w:val="both"/>
        <w:rPr>
          <w:rFonts w:ascii="David" w:hAnsi="David" w:cs="David"/>
          <w:rtl/>
        </w:rPr>
      </w:pPr>
    </w:p>
    <w:p w14:paraId="30F242D9" w14:textId="77777777" w:rsidR="00F56E6C" w:rsidRDefault="00F56E6C" w:rsidP="00F56E6C">
      <w:pPr>
        <w:jc w:val="both"/>
        <w:rPr>
          <w:rFonts w:ascii="David" w:hAnsi="David" w:cs="David"/>
          <w:rtl/>
        </w:rPr>
      </w:pPr>
    </w:p>
    <w:p w14:paraId="58FB4F3B" w14:textId="77777777" w:rsidR="00F56E6C" w:rsidRDefault="00F56E6C" w:rsidP="00F56E6C">
      <w:pPr>
        <w:jc w:val="both"/>
        <w:rPr>
          <w:rFonts w:ascii="David" w:hAnsi="David" w:cs="David"/>
          <w:rtl/>
        </w:rPr>
      </w:pPr>
    </w:p>
    <w:p w14:paraId="3C1B6074" w14:textId="77777777" w:rsidR="00F56E6C" w:rsidRPr="00225395" w:rsidRDefault="00F56E6C" w:rsidP="00F56E6C">
      <w:pPr>
        <w:jc w:val="both"/>
        <w:rPr>
          <w:rFonts w:ascii="David" w:hAnsi="David" w:cs="David"/>
          <w:rtl/>
        </w:rPr>
      </w:pPr>
      <w:r w:rsidRPr="00225395">
        <w:rPr>
          <w:rFonts w:ascii="David" w:hAnsi="David" w:cs="David"/>
          <w:rtl/>
        </w:rPr>
        <w:t>________________________________      __________________________________</w:t>
      </w:r>
    </w:p>
    <w:p w14:paraId="015009B4" w14:textId="77777777" w:rsidR="00F56E6C" w:rsidRPr="00225395" w:rsidRDefault="00F56E6C" w:rsidP="00F56E6C">
      <w:pPr>
        <w:jc w:val="center"/>
        <w:rPr>
          <w:rFonts w:ascii="David" w:hAnsi="David" w:cs="David"/>
          <w:rtl/>
        </w:rPr>
      </w:pPr>
      <w:r w:rsidRPr="00225395">
        <w:rPr>
          <w:rFonts w:ascii="David" w:hAnsi="David" w:cs="David"/>
          <w:rtl/>
        </w:rPr>
        <w:t>מס' הבנק ומס' הסניף                                         כתובת סניף הבנק/חברת הביטוח</w:t>
      </w:r>
    </w:p>
    <w:p w14:paraId="7690DD68" w14:textId="77777777" w:rsidR="00F56E6C" w:rsidRPr="00225395" w:rsidRDefault="00F56E6C" w:rsidP="00F56E6C">
      <w:pPr>
        <w:jc w:val="both"/>
        <w:rPr>
          <w:rFonts w:ascii="David" w:hAnsi="David" w:cs="David"/>
        </w:rPr>
      </w:pPr>
    </w:p>
    <w:p w14:paraId="2E8AE6A1" w14:textId="77777777" w:rsidR="00F56E6C" w:rsidRDefault="00F56E6C" w:rsidP="00F56E6C">
      <w:pPr>
        <w:spacing w:line="360" w:lineRule="auto"/>
        <w:jc w:val="both"/>
        <w:rPr>
          <w:rFonts w:ascii="David" w:hAnsi="David" w:cs="David"/>
          <w:rtl/>
        </w:rPr>
      </w:pPr>
    </w:p>
    <w:p w14:paraId="21BE79A5" w14:textId="77777777" w:rsidR="00F56E6C" w:rsidRPr="00225395" w:rsidRDefault="00F56E6C" w:rsidP="00F56E6C">
      <w:pPr>
        <w:spacing w:line="360" w:lineRule="auto"/>
        <w:jc w:val="both"/>
        <w:rPr>
          <w:rFonts w:ascii="David" w:hAnsi="David" w:cs="David"/>
        </w:rPr>
      </w:pPr>
      <w:r w:rsidRPr="00225395">
        <w:rPr>
          <w:rFonts w:ascii="David" w:hAnsi="David" w:cs="David"/>
          <w:rtl/>
        </w:rPr>
        <w:t>________________               ________________          ___________________________</w:t>
      </w:r>
    </w:p>
    <w:p w14:paraId="234D698A" w14:textId="77777777" w:rsidR="00F56E6C" w:rsidRPr="00225395" w:rsidRDefault="00F56E6C" w:rsidP="00F56E6C">
      <w:pPr>
        <w:spacing w:line="360" w:lineRule="auto"/>
        <w:jc w:val="center"/>
        <w:rPr>
          <w:rFonts w:ascii="David" w:hAnsi="David" w:cs="David"/>
        </w:rPr>
      </w:pPr>
      <w:r w:rsidRPr="00225395">
        <w:rPr>
          <w:rFonts w:ascii="David" w:hAnsi="David" w:cs="David"/>
          <w:rtl/>
        </w:rPr>
        <w:t>תאריך                                     שם מלא                    חתימת וחותמת מורשה החתימה</w:t>
      </w:r>
    </w:p>
    <w:p w14:paraId="6BD68841" w14:textId="77777777" w:rsidR="00F56E6C" w:rsidRPr="00FC104D" w:rsidRDefault="00F56E6C" w:rsidP="00F56E6C">
      <w:pPr>
        <w:pStyle w:val="affffff5"/>
        <w:rPr>
          <w:rtl/>
        </w:rPr>
        <w:sectPr w:rsidR="00F56E6C" w:rsidRPr="00FC104D" w:rsidSect="00F56E6C">
          <w:pgSz w:w="11906" w:h="16838" w:code="9"/>
          <w:pgMar w:top="1616" w:right="1826" w:bottom="1440" w:left="1800" w:header="709" w:footer="709" w:gutter="0"/>
          <w:cols w:space="708"/>
          <w:titlePg/>
          <w:bidi/>
          <w:rtlGutter/>
          <w:docGrid w:linePitch="360"/>
        </w:sectPr>
      </w:pPr>
    </w:p>
    <w:p w14:paraId="15D32D47" w14:textId="77777777" w:rsidR="00F56E6C" w:rsidRDefault="00F56E6C" w:rsidP="00F56E6C">
      <w:pPr>
        <w:pStyle w:val="affff2"/>
        <w:rPr>
          <w:rtl/>
        </w:rPr>
      </w:pPr>
      <w:bookmarkStart w:id="183" w:name="show_nispach6"/>
      <w:bookmarkStart w:id="184" w:name="show_nispach7"/>
      <w:bookmarkStart w:id="185" w:name="add_TavchinFilepath1"/>
      <w:bookmarkStart w:id="186" w:name="add_TavchinFilepath3"/>
      <w:bookmarkStart w:id="187" w:name="show_IsFilePath4_1"/>
      <w:bookmarkStart w:id="188" w:name="show_IsFilePath5_1"/>
      <w:bookmarkStart w:id="189" w:name="show_IsFilePath6_1"/>
      <w:bookmarkStart w:id="190" w:name="show_IsFilePath7_1"/>
      <w:bookmarkStart w:id="191" w:name="show_IsFilePath8_1"/>
      <w:bookmarkStart w:id="192" w:name="show_IsFilePath9_1"/>
      <w:bookmarkStart w:id="193" w:name="show_IsFilePath0_1"/>
      <w:bookmarkEnd w:id="178"/>
      <w:bookmarkEnd w:id="183"/>
      <w:bookmarkEnd w:id="184"/>
      <w:bookmarkEnd w:id="185"/>
      <w:bookmarkEnd w:id="186"/>
      <w:bookmarkEnd w:id="187"/>
      <w:bookmarkEnd w:id="188"/>
      <w:bookmarkEnd w:id="189"/>
      <w:bookmarkEnd w:id="190"/>
      <w:bookmarkEnd w:id="191"/>
      <w:bookmarkEnd w:id="192"/>
      <w:bookmarkEnd w:id="193"/>
    </w:p>
    <w:p w14:paraId="617CBCDB" w14:textId="77777777" w:rsidR="00F56E6C" w:rsidRDefault="00F56E6C" w:rsidP="00F56E6C">
      <w:pPr>
        <w:pStyle w:val="affff2"/>
        <w:rPr>
          <w:rtl/>
        </w:rPr>
      </w:pPr>
    </w:p>
    <w:p w14:paraId="09660304" w14:textId="77777777" w:rsidR="00F56E6C" w:rsidRDefault="00F56E6C" w:rsidP="00F56E6C">
      <w:pPr>
        <w:pStyle w:val="affff2"/>
        <w:rPr>
          <w:rtl/>
        </w:rPr>
      </w:pPr>
    </w:p>
    <w:p w14:paraId="298E61AF" w14:textId="77777777" w:rsidR="00F56E6C" w:rsidRDefault="00F56E6C" w:rsidP="00F56E6C">
      <w:pPr>
        <w:pStyle w:val="affff2"/>
        <w:rPr>
          <w:rtl/>
        </w:rPr>
      </w:pPr>
    </w:p>
    <w:p w14:paraId="56463703" w14:textId="77777777" w:rsidR="00F56E6C" w:rsidRDefault="00F56E6C" w:rsidP="00F56E6C">
      <w:pPr>
        <w:pStyle w:val="affff2"/>
        <w:rPr>
          <w:rtl/>
        </w:rPr>
      </w:pPr>
    </w:p>
    <w:p w14:paraId="5EB95005" w14:textId="77777777" w:rsidR="00F56E6C" w:rsidRDefault="00F56E6C" w:rsidP="00F56E6C">
      <w:pPr>
        <w:pStyle w:val="affff2"/>
        <w:rPr>
          <w:rtl/>
        </w:rPr>
      </w:pPr>
    </w:p>
    <w:p w14:paraId="063FB92B" w14:textId="77777777" w:rsidR="00F56E6C" w:rsidRDefault="00F56E6C" w:rsidP="00F56E6C">
      <w:pPr>
        <w:pStyle w:val="affff2"/>
        <w:rPr>
          <w:rtl/>
        </w:rPr>
      </w:pPr>
    </w:p>
    <w:p w14:paraId="55AF68EE" w14:textId="77777777" w:rsidR="00F56E6C" w:rsidRDefault="00F56E6C" w:rsidP="00F56E6C">
      <w:pPr>
        <w:pStyle w:val="affff2"/>
        <w:rPr>
          <w:rtl/>
        </w:rPr>
      </w:pPr>
    </w:p>
    <w:p w14:paraId="45596926" w14:textId="77777777" w:rsidR="00F56E6C" w:rsidRDefault="00F56E6C" w:rsidP="00F56E6C">
      <w:pPr>
        <w:pStyle w:val="affff2"/>
        <w:rPr>
          <w:rtl/>
        </w:rPr>
      </w:pPr>
    </w:p>
    <w:p w14:paraId="1223A5DB" w14:textId="77777777" w:rsidR="00F56E6C" w:rsidRDefault="00F56E6C" w:rsidP="00F56E6C">
      <w:pPr>
        <w:pStyle w:val="affff2"/>
        <w:rPr>
          <w:rtl/>
        </w:rPr>
      </w:pPr>
    </w:p>
    <w:p w14:paraId="7C9E8E3C" w14:textId="77777777" w:rsidR="00F56E6C" w:rsidRDefault="00F56E6C" w:rsidP="00F56E6C">
      <w:pPr>
        <w:pStyle w:val="affff2"/>
        <w:rPr>
          <w:rtl/>
        </w:rPr>
      </w:pPr>
    </w:p>
    <w:p w14:paraId="69C37F2B" w14:textId="77777777" w:rsidR="00F56E6C" w:rsidRDefault="00F56E6C" w:rsidP="00F56E6C">
      <w:pPr>
        <w:pStyle w:val="affff2"/>
        <w:rPr>
          <w:rtl/>
        </w:rPr>
      </w:pPr>
    </w:p>
    <w:p w14:paraId="0BF279B4" w14:textId="77777777" w:rsidR="00F56E6C" w:rsidRDefault="00F56E6C" w:rsidP="00F56E6C">
      <w:pPr>
        <w:pStyle w:val="affff2"/>
        <w:rPr>
          <w:rtl/>
        </w:rPr>
      </w:pPr>
    </w:p>
    <w:p w14:paraId="7033A323" w14:textId="77777777" w:rsidR="00F56E6C" w:rsidRDefault="00F56E6C" w:rsidP="00F56E6C">
      <w:pPr>
        <w:pStyle w:val="affff2"/>
        <w:rPr>
          <w:rtl/>
        </w:rPr>
      </w:pPr>
    </w:p>
    <w:p w14:paraId="08067120" w14:textId="77777777" w:rsidR="00F56E6C" w:rsidRDefault="00F56E6C" w:rsidP="00F56E6C">
      <w:pPr>
        <w:pStyle w:val="affff2"/>
        <w:rPr>
          <w:rtl/>
        </w:rPr>
      </w:pPr>
    </w:p>
    <w:p w14:paraId="7A2E9264" w14:textId="77777777" w:rsidR="00F56E6C" w:rsidRDefault="00F56E6C" w:rsidP="00F56E6C">
      <w:pPr>
        <w:pStyle w:val="affff2"/>
        <w:rPr>
          <w:rtl/>
        </w:rPr>
      </w:pPr>
    </w:p>
    <w:p w14:paraId="67B30840" w14:textId="77777777" w:rsidR="00F56E6C" w:rsidRDefault="00F56E6C" w:rsidP="00F56E6C">
      <w:pPr>
        <w:pStyle w:val="affff2"/>
        <w:rPr>
          <w:rtl/>
        </w:rPr>
      </w:pPr>
    </w:p>
    <w:p w14:paraId="5A507E41" w14:textId="77777777" w:rsidR="00F56E6C" w:rsidRPr="0025631B" w:rsidRDefault="00F56E6C" w:rsidP="00F56E6C">
      <w:pPr>
        <w:pStyle w:val="15"/>
        <w:keepNext/>
        <w:widowControl/>
        <w:tabs>
          <w:tab w:val="left" w:pos="283"/>
        </w:tabs>
        <w:spacing w:before="240" w:after="240" w:line="360" w:lineRule="auto"/>
        <w:ind w:left="357"/>
        <w:jc w:val="center"/>
        <w:rPr>
          <w:rFonts w:ascii="David" w:hAnsi="David" w:cs="David"/>
          <w:sz w:val="72"/>
          <w:szCs w:val="72"/>
          <w:rtl/>
        </w:rPr>
      </w:pPr>
      <w:bookmarkStart w:id="194" w:name="_Toc256000050"/>
      <w:bookmarkStart w:id="195" w:name="_Toc256000024"/>
      <w:bookmarkStart w:id="196" w:name="_Toc7454438"/>
      <w:r w:rsidRPr="005D0A83">
        <w:rPr>
          <w:rFonts w:ascii="David" w:hAnsi="David" w:cs="David" w:hint="cs"/>
          <w:sz w:val="72"/>
          <w:szCs w:val="72"/>
          <w:rtl/>
        </w:rPr>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94"/>
      <w:bookmarkEnd w:id="195"/>
      <w:bookmarkEnd w:id="196"/>
    </w:p>
    <w:p w14:paraId="5D0858E1" w14:textId="77777777" w:rsidR="00F56E6C" w:rsidRPr="00EC2891" w:rsidRDefault="00F56E6C" w:rsidP="00F56E6C">
      <w:pPr>
        <w:rPr>
          <w:rFonts w:ascii="David" w:hAnsi="David" w:cs="David"/>
          <w:sz w:val="40"/>
          <w:szCs w:val="40"/>
          <w:rtl/>
        </w:rPr>
      </w:pPr>
    </w:p>
    <w:p w14:paraId="2446A4B4" w14:textId="77777777" w:rsidR="00F56E6C" w:rsidRPr="00EC2891" w:rsidRDefault="00F56E6C" w:rsidP="00F56E6C">
      <w:pPr>
        <w:rPr>
          <w:rFonts w:ascii="David" w:hAnsi="David" w:cs="David"/>
          <w:sz w:val="40"/>
          <w:szCs w:val="40"/>
          <w:rtl/>
        </w:rPr>
      </w:pPr>
    </w:p>
    <w:p w14:paraId="4529559F" w14:textId="77777777" w:rsidR="00F56E6C" w:rsidRPr="00EC2891" w:rsidRDefault="00F56E6C" w:rsidP="00F56E6C">
      <w:pPr>
        <w:rPr>
          <w:rFonts w:ascii="David" w:hAnsi="David" w:cs="David"/>
          <w:sz w:val="40"/>
          <w:szCs w:val="40"/>
          <w:rtl/>
        </w:rPr>
      </w:pPr>
    </w:p>
    <w:p w14:paraId="5DC6927F" w14:textId="77777777" w:rsidR="00F56E6C" w:rsidRPr="00EC2891" w:rsidRDefault="00F56E6C" w:rsidP="00F56E6C">
      <w:pPr>
        <w:rPr>
          <w:rFonts w:ascii="David" w:hAnsi="David" w:cs="David"/>
          <w:sz w:val="40"/>
          <w:szCs w:val="40"/>
          <w:rtl/>
        </w:rPr>
      </w:pPr>
    </w:p>
    <w:p w14:paraId="25EEF4E5" w14:textId="77777777" w:rsidR="00F56E6C" w:rsidRPr="00EC2891" w:rsidRDefault="00F56E6C" w:rsidP="00F56E6C">
      <w:pPr>
        <w:tabs>
          <w:tab w:val="left" w:pos="5645"/>
        </w:tabs>
        <w:rPr>
          <w:rFonts w:ascii="David" w:hAnsi="David" w:cs="David"/>
          <w:sz w:val="40"/>
          <w:szCs w:val="40"/>
          <w:rtl/>
        </w:rPr>
      </w:pPr>
      <w:r>
        <w:rPr>
          <w:rFonts w:ascii="David" w:hAnsi="David" w:cs="David"/>
          <w:sz w:val="40"/>
          <w:szCs w:val="40"/>
          <w:rtl/>
        </w:rPr>
        <w:tab/>
      </w:r>
    </w:p>
    <w:p w14:paraId="5B35B81A" w14:textId="77777777" w:rsidR="00F56E6C" w:rsidRPr="00EC2891" w:rsidRDefault="00F56E6C" w:rsidP="00F56E6C">
      <w:pPr>
        <w:rPr>
          <w:rFonts w:ascii="David" w:hAnsi="David" w:cs="David"/>
          <w:sz w:val="40"/>
          <w:szCs w:val="40"/>
          <w:rtl/>
        </w:rPr>
      </w:pPr>
    </w:p>
    <w:p w14:paraId="36E49F27" w14:textId="77777777" w:rsidR="00F56E6C" w:rsidRPr="00EC2891" w:rsidRDefault="00F56E6C" w:rsidP="00F56E6C">
      <w:pPr>
        <w:rPr>
          <w:rFonts w:ascii="David" w:hAnsi="David" w:cs="David"/>
          <w:sz w:val="40"/>
          <w:szCs w:val="40"/>
          <w:rtl/>
        </w:rPr>
      </w:pPr>
    </w:p>
    <w:p w14:paraId="7BBA6F9C" w14:textId="77777777" w:rsidR="00F56E6C" w:rsidRPr="00EC2891" w:rsidRDefault="00F56E6C" w:rsidP="00F56E6C">
      <w:pPr>
        <w:rPr>
          <w:rFonts w:ascii="David" w:hAnsi="David" w:cs="David"/>
          <w:sz w:val="40"/>
          <w:szCs w:val="40"/>
          <w:rtl/>
        </w:rPr>
      </w:pPr>
    </w:p>
    <w:p w14:paraId="3A58A8B6" w14:textId="77777777" w:rsidR="00F56E6C" w:rsidRPr="00EC2891" w:rsidRDefault="00F56E6C" w:rsidP="00F56E6C">
      <w:pPr>
        <w:rPr>
          <w:rFonts w:ascii="David" w:hAnsi="David" w:cs="David"/>
          <w:sz w:val="40"/>
          <w:szCs w:val="40"/>
          <w:rtl/>
        </w:rPr>
        <w:sectPr w:rsidR="00F56E6C" w:rsidRPr="00EC2891" w:rsidSect="00F56E6C">
          <w:pgSz w:w="11906" w:h="16838" w:code="9"/>
          <w:pgMar w:top="1616" w:right="1826" w:bottom="1440" w:left="1800" w:header="709" w:footer="709" w:gutter="0"/>
          <w:cols w:space="708"/>
          <w:titlePg/>
          <w:bidi/>
          <w:rtlGutter/>
          <w:docGrid w:linePitch="360"/>
        </w:sectPr>
      </w:pPr>
    </w:p>
    <w:bookmarkEnd w:id="0"/>
    <w:bookmarkEnd w:id="1"/>
    <w:bookmarkEnd w:id="2"/>
    <w:bookmarkEnd w:id="3"/>
    <w:p w14:paraId="764D1D77" w14:textId="77777777" w:rsidR="00F56E6C" w:rsidRDefault="00F56E6C" w:rsidP="00F56E6C">
      <w:pPr>
        <w:pStyle w:val="ac"/>
        <w:numPr>
          <w:ilvl w:val="0"/>
          <w:numId w:val="0"/>
        </w:numPr>
        <w:rPr>
          <w:rtl/>
        </w:rPr>
      </w:pPr>
      <w:r>
        <w:rPr>
          <w:rFonts w:hint="cs"/>
          <w:rtl/>
        </w:rPr>
        <w:lastRenderedPageBreak/>
        <w:t>תחולת ההתקשרות</w:t>
      </w:r>
    </w:p>
    <w:p w14:paraId="077045C9" w14:textId="77777777" w:rsidR="00F56E6C" w:rsidRPr="00EF443B" w:rsidRDefault="00F56E6C" w:rsidP="00F56E6C">
      <w:pPr>
        <w:pStyle w:val="ac"/>
        <w:numPr>
          <w:ilvl w:val="0"/>
          <w:numId w:val="0"/>
        </w:numPr>
      </w:pPr>
      <w:r>
        <w:rPr>
          <w:rFonts w:hint="cs"/>
          <w:rtl/>
        </w:rPr>
        <w:t xml:space="preserve">רקע  </w:t>
      </w:r>
      <w:r w:rsidRPr="00EF443B">
        <w:rPr>
          <w:rFonts w:hint="cs"/>
          <w:rtl/>
        </w:rPr>
        <w:t xml:space="preserve">- </w:t>
      </w:r>
      <w:r w:rsidRPr="00EF443B">
        <w:rPr>
          <w:rtl/>
        </w:rPr>
        <w:t>המהלך לשדרוג ענף ההטלה בישראל</w:t>
      </w:r>
    </w:p>
    <w:p w14:paraId="7931E4B1" w14:textId="77777777" w:rsidR="00F56E6C" w:rsidRDefault="00F56E6C" w:rsidP="00F56E6C">
      <w:pPr>
        <w:pStyle w:val="14"/>
        <w:spacing w:after="120" w:line="360" w:lineRule="auto"/>
        <w:ind w:left="454" w:right="0" w:hanging="454"/>
        <w:jc w:val="both"/>
      </w:pPr>
      <w:r>
        <w:rPr>
          <w:rtl/>
        </w:rPr>
        <w:t>על רקע הסיכון הכרוך במצב לולי</w:t>
      </w:r>
      <w:r>
        <w:rPr>
          <w:rFonts w:hint="cs"/>
          <w:rtl/>
        </w:rPr>
        <w:t xml:space="preserve"> ההטלה</w:t>
      </w:r>
      <w:r>
        <w:rPr>
          <w:rtl/>
        </w:rPr>
        <w:t xml:space="preserve">, הן בהיבט התפרצות מחלות בעלי חיים והן בהיבט בריאות הציבור, וקיומם של אינטרסים חשובים נוספים ובהם: רווחת בעלי חיים, הגנת הסביבה, הורדת מחיר הביצה (יתרונות לגודל), איכות התוצרת לצרכן ושמירה על פרנסת המגדלים (שרובם המכריע מתגורר בפריפריה), החליטה הממשלה לקבוע, במסגרת החלטות ממשלה שהתקבלו בעבר, תקציב ייעודי שנועד, בין היתר, להוציא את הלולים אל מחוץ לישובים ולאפשר את הגדלתם ושדרוגם (להלן - </w:t>
      </w:r>
      <w:r>
        <w:rPr>
          <w:b/>
          <w:bCs/>
          <w:rtl/>
        </w:rPr>
        <w:t>המהלך לשדרוג ענף ההטלה</w:t>
      </w:r>
      <w:r>
        <w:rPr>
          <w:rtl/>
        </w:rPr>
        <w:t xml:space="preserve">). </w:t>
      </w:r>
    </w:p>
    <w:p w14:paraId="0A1F4EBE" w14:textId="77777777" w:rsidR="00F56E6C" w:rsidRDefault="00F56E6C" w:rsidP="00F56E6C">
      <w:pPr>
        <w:pStyle w:val="14"/>
        <w:spacing w:after="120" w:line="360" w:lineRule="auto"/>
        <w:ind w:left="454" w:right="0" w:hanging="454"/>
        <w:jc w:val="both"/>
      </w:pPr>
      <w:r>
        <w:rPr>
          <w:rtl/>
        </w:rPr>
        <w:t>מאז נקבע התקציב כאמור, אשר לא מומש, ועד למועד זה, לא נקבע תקציב להסדרה רחבה של הענף, אולם, התכליות שעמדו לנגד עיני הממשלה עומדות בעינן והמשרד ממשיך לפעול לקידום תכליות אלו. בהמשך לכך, בסיכום התקציבי בין משרדי החקלאות והאוצר מיום 11.1.18 נקבע, כי המשרדים יקדמו פיתוח מתחמי לולים ביישובים המוכנים לכך. מדובר בצעד חשוב לקראת הסדרה רחבה יותר המביאה בחשבון שיקולים שונים הקשורים לשדרוג ענף ההטלה. ככל שתושלם התארגנות מגדלים למעבר למתחם חדש, שאושר על פי תכניות מאושרות שמכוחן ניתן לפתח ולהקים לולי הטלה, יבצע המשרד את עבודות הפיתוח והתשתיות, בהתאם לתקציב המאושר.</w:t>
      </w:r>
    </w:p>
    <w:p w14:paraId="6E1C8CFD" w14:textId="77777777" w:rsidR="00F56E6C" w:rsidRDefault="00F56E6C" w:rsidP="00F56E6C">
      <w:pPr>
        <w:pStyle w:val="14"/>
        <w:spacing w:after="120" w:line="360" w:lineRule="auto"/>
        <w:ind w:left="454" w:right="0" w:hanging="454"/>
        <w:jc w:val="both"/>
      </w:pPr>
      <w:r>
        <w:rPr>
          <w:rFonts w:hint="cs"/>
          <w:rtl/>
        </w:rPr>
        <w:t xml:space="preserve">בינואר 2019 הוציא משרד החקלאות קול קורא לשם תמיכה בהקמת מתחמים עבור לולי הטלה. נוהל התמיכה מאפשר לאגודות חקלאיות המגבשות קבוצות מגדלים להגיש בקשת תמיכה בביצוע עבודות פיתוח ותשתיות. העבודות תבוצענה על ידי החטיבה להתיישבות. </w:t>
      </w:r>
      <w:r>
        <w:rPr>
          <w:rtl/>
        </w:rPr>
        <w:t>עבודות אלו יכללו בין היתר:</w:t>
      </w:r>
    </w:p>
    <w:p w14:paraId="5859A811" w14:textId="77777777" w:rsidR="00F56E6C" w:rsidRDefault="00F56E6C" w:rsidP="00F56E6C">
      <w:pPr>
        <w:pStyle w:val="25"/>
        <w:spacing w:after="120" w:line="360" w:lineRule="auto"/>
        <w:jc w:val="both"/>
      </w:pPr>
      <w:r>
        <w:rPr>
          <w:rtl/>
        </w:rPr>
        <w:t xml:space="preserve">ביצוע דרך הגישה למתחם הלולים </w:t>
      </w:r>
    </w:p>
    <w:p w14:paraId="02916C38" w14:textId="77777777" w:rsidR="00F56E6C" w:rsidRPr="00EF443B" w:rsidRDefault="00F56E6C" w:rsidP="00F56E6C">
      <w:pPr>
        <w:pStyle w:val="25"/>
        <w:spacing w:after="120" w:line="360" w:lineRule="auto"/>
        <w:jc w:val="both"/>
      </w:pPr>
      <w:r>
        <w:rPr>
          <w:rtl/>
        </w:rPr>
        <w:t xml:space="preserve">העתקת מטרדים, בהתאם לצורך </w:t>
      </w:r>
    </w:p>
    <w:p w14:paraId="1FF1643B" w14:textId="77777777" w:rsidR="00F56E6C" w:rsidRDefault="00F56E6C" w:rsidP="00F56E6C">
      <w:pPr>
        <w:pStyle w:val="25"/>
        <w:spacing w:after="120" w:line="360" w:lineRule="auto"/>
        <w:jc w:val="both"/>
      </w:pPr>
      <w:r>
        <w:rPr>
          <w:rtl/>
        </w:rPr>
        <w:t>העתקה ו/או עקירת עצים, בהתאם לצורך</w:t>
      </w:r>
    </w:p>
    <w:p w14:paraId="0A9EF4A5" w14:textId="77777777" w:rsidR="00F56E6C" w:rsidRDefault="00F56E6C" w:rsidP="00F56E6C">
      <w:pPr>
        <w:pStyle w:val="25"/>
        <w:spacing w:after="120" w:line="360" w:lineRule="auto"/>
        <w:jc w:val="both"/>
        <w:rPr>
          <w:rtl/>
        </w:rPr>
      </w:pPr>
      <w:r>
        <w:rPr>
          <w:rtl/>
        </w:rPr>
        <w:t xml:space="preserve">עבודות עפר למשטחי הלולים במתחם </w:t>
      </w:r>
    </w:p>
    <w:p w14:paraId="0F1C13D1" w14:textId="77777777" w:rsidR="00F56E6C" w:rsidRDefault="00F56E6C" w:rsidP="00F56E6C">
      <w:pPr>
        <w:pStyle w:val="25"/>
        <w:spacing w:after="120" w:line="360" w:lineRule="auto"/>
        <w:jc w:val="both"/>
      </w:pPr>
      <w:r>
        <w:rPr>
          <w:rtl/>
        </w:rPr>
        <w:t>גידור היקפי של המתחם</w:t>
      </w:r>
    </w:p>
    <w:p w14:paraId="43310368" w14:textId="77777777" w:rsidR="00F56E6C" w:rsidRDefault="00F56E6C" w:rsidP="00F56E6C">
      <w:pPr>
        <w:pStyle w:val="25"/>
        <w:spacing w:after="120" w:line="360" w:lineRule="auto"/>
        <w:jc w:val="both"/>
      </w:pPr>
      <w:r>
        <w:rPr>
          <w:rtl/>
        </w:rPr>
        <w:t xml:space="preserve">ביצוע מערכות מים, ביוב עד לראש השטח / המתחם </w:t>
      </w:r>
    </w:p>
    <w:p w14:paraId="4A5C7563" w14:textId="77777777" w:rsidR="00F56E6C" w:rsidRDefault="00F56E6C" w:rsidP="00F56E6C">
      <w:pPr>
        <w:pStyle w:val="25"/>
        <w:spacing w:after="120" w:line="360" w:lineRule="auto"/>
        <w:jc w:val="both"/>
      </w:pPr>
      <w:r>
        <w:rPr>
          <w:rtl/>
        </w:rPr>
        <w:t>ביצוע הכנות לחברת חשמל ובזק עד לראש השטח / המתחם</w:t>
      </w:r>
    </w:p>
    <w:p w14:paraId="5810312D" w14:textId="77777777" w:rsidR="00F56E6C" w:rsidRDefault="00F56E6C" w:rsidP="00F56E6C">
      <w:pPr>
        <w:pStyle w:val="25"/>
        <w:spacing w:after="120" w:line="360" w:lineRule="auto"/>
        <w:jc w:val="both"/>
        <w:rPr>
          <w:rtl/>
        </w:rPr>
      </w:pPr>
      <w:r>
        <w:rPr>
          <w:rtl/>
        </w:rPr>
        <w:t xml:space="preserve">ביצוע ניקיון האתר וסביבתו, פיתוח נופי מסביב למתחם בתחום הקו הכחול של התכנית  </w:t>
      </w:r>
    </w:p>
    <w:p w14:paraId="003B7FDE" w14:textId="77777777" w:rsidR="00F56E6C" w:rsidRDefault="00F56E6C" w:rsidP="00F56E6C">
      <w:pPr>
        <w:pStyle w:val="25"/>
        <w:spacing w:after="120" w:line="360" w:lineRule="auto"/>
        <w:jc w:val="both"/>
      </w:pPr>
      <w:r>
        <w:rPr>
          <w:rtl/>
        </w:rPr>
        <w:t>תכנון מפורט לביצוע של העבודות לעיל</w:t>
      </w:r>
    </w:p>
    <w:p w14:paraId="05A50613" w14:textId="77777777" w:rsidR="00F56E6C" w:rsidRDefault="00F56E6C" w:rsidP="00F56E6C">
      <w:pPr>
        <w:pStyle w:val="25"/>
        <w:spacing w:after="120" w:line="360" w:lineRule="auto"/>
        <w:jc w:val="both"/>
      </w:pPr>
      <w:r>
        <w:rPr>
          <w:rtl/>
        </w:rPr>
        <w:t>הריסה של לולים קיימים בתחום הישוב, שאינם פעילים, בחלקותיהם של חברי אגודה שיתופית חקלאית שהצטרפו לקבוצת המגדלים, ופינוי ההריסות כדין, בהתאם לצורך ולבקשתם.</w:t>
      </w:r>
    </w:p>
    <w:p w14:paraId="26E6B0A4" w14:textId="77777777" w:rsidR="00F56E6C" w:rsidRDefault="00F56E6C" w:rsidP="00F56E6C">
      <w:pPr>
        <w:pStyle w:val="14"/>
        <w:spacing w:after="120" w:line="360" w:lineRule="auto"/>
        <w:ind w:left="454" w:right="0" w:hanging="454"/>
        <w:jc w:val="both"/>
      </w:pPr>
      <w:r>
        <w:rPr>
          <w:rtl/>
        </w:rPr>
        <w:lastRenderedPageBreak/>
        <w:t>תכנון התשתיות וביצוען יהיה בהתאם להוראות תכנית מאושרת ו/או בהנחיית תדריך המהווה נספח לתכנית המפורטת המאושרת</w:t>
      </w:r>
      <w:r>
        <w:rPr>
          <w:rStyle w:val="afffe"/>
          <w:rtl/>
        </w:rPr>
        <w:footnoteReference w:id="1"/>
      </w:r>
      <w:r>
        <w:rPr>
          <w:rtl/>
        </w:rPr>
        <w:t xml:space="preserve">. </w:t>
      </w:r>
    </w:p>
    <w:p w14:paraId="7B134C17" w14:textId="77777777" w:rsidR="00F56E6C" w:rsidRDefault="00F56E6C" w:rsidP="00F56E6C">
      <w:pPr>
        <w:pStyle w:val="14"/>
        <w:spacing w:after="120" w:line="360" w:lineRule="auto"/>
        <w:ind w:left="454" w:right="0" w:hanging="454"/>
        <w:jc w:val="both"/>
      </w:pPr>
      <w:r>
        <w:rPr>
          <w:rtl/>
        </w:rPr>
        <w:t>המשרד יהיה רשאי לבטל סעיפים מבין הסעיפים לעיל בהתאם למגבלת התקציב של 2 מלש"ח למתחם או בהתאם למגבלת התקציב הכוללת.</w:t>
      </w:r>
    </w:p>
    <w:p w14:paraId="2E5B1770" w14:textId="77777777" w:rsidR="00F56E6C" w:rsidRDefault="00F56E6C" w:rsidP="00FC20E4">
      <w:pPr>
        <w:pStyle w:val="14"/>
        <w:spacing w:after="120" w:line="360" w:lineRule="auto"/>
        <w:ind w:left="454" w:right="0" w:hanging="454"/>
        <w:jc w:val="both"/>
      </w:pPr>
      <w:r>
        <w:rPr>
          <w:rFonts w:hint="cs"/>
          <w:rtl/>
        </w:rPr>
        <w:t>עם ההתקדמות בהגשת הבקשות וכחלק מהיערכות המשרד למהלך שדרוג הלולים הוחלט ללוות את היישום והביצוע באמצעות פרויקטור ייעודי, ולשם כך מבוקשים שירותי ניהול ותיאום כאמור במכרז זה.</w:t>
      </w:r>
    </w:p>
    <w:p w14:paraId="779EF655" w14:textId="77777777" w:rsidR="00F56E6C" w:rsidRDefault="00F56E6C">
      <w:pPr>
        <w:bidi w:val="0"/>
        <w:rPr>
          <w:rFonts w:ascii="David" w:hAnsi="David" w:cs="David"/>
          <w:bCs/>
          <w:sz w:val="28"/>
          <w:szCs w:val="28"/>
          <w:u w:val="single"/>
          <w:lang w:eastAsia="he-IL"/>
        </w:rPr>
      </w:pPr>
    </w:p>
    <w:p w14:paraId="285D0222" w14:textId="77777777" w:rsidR="00F56E6C" w:rsidRPr="00B26858" w:rsidRDefault="00F56E6C" w:rsidP="00E95089">
      <w:pPr>
        <w:pStyle w:val="ac"/>
        <w:numPr>
          <w:ilvl w:val="0"/>
          <w:numId w:val="0"/>
        </w:numPr>
        <w:spacing w:before="0"/>
        <w:rPr>
          <w:rtl/>
        </w:rPr>
      </w:pPr>
      <w:r>
        <w:rPr>
          <w:rFonts w:hint="cs"/>
          <w:rtl/>
        </w:rPr>
        <w:t>מפרט השירותים</w:t>
      </w:r>
    </w:p>
    <w:p w14:paraId="13279185" w14:textId="77777777" w:rsidR="00F56E6C" w:rsidRPr="00B26858" w:rsidRDefault="00F56E6C" w:rsidP="00F56E6C">
      <w:pPr>
        <w:pStyle w:val="ac"/>
        <w:numPr>
          <w:ilvl w:val="0"/>
          <w:numId w:val="0"/>
        </w:numPr>
        <w:spacing w:before="0" w:after="0"/>
        <w:rPr>
          <w:bCs w:val="0"/>
          <w:sz w:val="24"/>
          <w:szCs w:val="24"/>
          <w:u w:val="none"/>
          <w:rtl/>
        </w:rPr>
      </w:pPr>
      <w:r w:rsidRPr="00B26858">
        <w:rPr>
          <w:rFonts w:hint="cs"/>
          <w:bCs w:val="0"/>
          <w:sz w:val="24"/>
          <w:szCs w:val="24"/>
          <w:u w:val="none"/>
          <w:rtl/>
        </w:rPr>
        <w:t>להלן המפרט הטכני המגדיר את מהות השירותים המבוקשים במסגרת מכרז זה (הזוכה המבצע בפועל את השירות מטעם המציע, יידרש לעמוד בו במלואו).</w:t>
      </w:r>
    </w:p>
    <w:p w14:paraId="70065383" w14:textId="77777777" w:rsidR="00F56E6C" w:rsidRPr="00B26858" w:rsidRDefault="00F56E6C" w:rsidP="00F56E6C">
      <w:pPr>
        <w:pStyle w:val="ac"/>
        <w:numPr>
          <w:ilvl w:val="0"/>
          <w:numId w:val="0"/>
        </w:numPr>
        <w:spacing w:before="0" w:after="0"/>
        <w:rPr>
          <w:bCs w:val="0"/>
          <w:sz w:val="24"/>
          <w:szCs w:val="24"/>
          <w:u w:val="none"/>
          <w:rtl/>
        </w:rPr>
      </w:pPr>
      <w:r>
        <w:rPr>
          <w:rFonts w:hint="cs"/>
          <w:bCs w:val="0"/>
          <w:sz w:val="24"/>
          <w:szCs w:val="24"/>
          <w:u w:val="none"/>
          <w:rtl/>
        </w:rPr>
        <w:t>מנהל הפרויקט</w:t>
      </w:r>
      <w:r w:rsidRPr="00B26858">
        <w:rPr>
          <w:rFonts w:hint="cs"/>
          <w:bCs w:val="0"/>
          <w:sz w:val="24"/>
          <w:szCs w:val="24"/>
          <w:u w:val="none"/>
          <w:rtl/>
        </w:rPr>
        <w:t xml:space="preserve"> ידווח למנהלת הרשות לתכנון ולמי מטעמה (להלן: המנהלת).</w:t>
      </w:r>
    </w:p>
    <w:p w14:paraId="3DBEAB45" w14:textId="77777777" w:rsidR="00F56E6C" w:rsidRPr="00B26858" w:rsidRDefault="00F56E6C" w:rsidP="00F56E6C">
      <w:pPr>
        <w:pStyle w:val="ac"/>
        <w:numPr>
          <w:ilvl w:val="0"/>
          <w:numId w:val="0"/>
        </w:numPr>
        <w:spacing w:before="0"/>
        <w:rPr>
          <w:bCs w:val="0"/>
          <w:sz w:val="24"/>
          <w:szCs w:val="24"/>
          <w:u w:val="none"/>
          <w:rtl/>
        </w:rPr>
      </w:pPr>
      <w:r>
        <w:rPr>
          <w:rFonts w:hint="cs"/>
          <w:bCs w:val="0"/>
          <w:sz w:val="24"/>
          <w:szCs w:val="24"/>
          <w:u w:val="none"/>
          <w:rtl/>
        </w:rPr>
        <w:t>מנהל הפרויקט</w:t>
      </w:r>
      <w:r w:rsidRPr="00B26858">
        <w:rPr>
          <w:rFonts w:hint="cs"/>
          <w:bCs w:val="0"/>
          <w:sz w:val="24"/>
          <w:szCs w:val="24"/>
          <w:u w:val="none"/>
          <w:rtl/>
        </w:rPr>
        <w:t xml:space="preserve"> יעבוד תחת המנהלת וועדת היגוי בראשותה.</w:t>
      </w:r>
    </w:p>
    <w:p w14:paraId="56BD5872" w14:textId="77777777" w:rsidR="00F56E6C" w:rsidRPr="00B26858" w:rsidRDefault="00F56E6C" w:rsidP="00F56E6C">
      <w:pPr>
        <w:pStyle w:val="25"/>
        <w:tabs>
          <w:tab w:val="clear" w:pos="1677"/>
          <w:tab w:val="num" w:pos="1320"/>
        </w:tabs>
        <w:spacing w:before="0" w:line="360" w:lineRule="auto"/>
        <w:ind w:left="1320" w:hanging="344"/>
        <w:jc w:val="both"/>
        <w:rPr>
          <w:rtl/>
        </w:rPr>
      </w:pPr>
      <w:r w:rsidRPr="00B26858">
        <w:rPr>
          <w:rFonts w:hint="cs"/>
          <w:rtl/>
        </w:rPr>
        <w:t>אבחון</w:t>
      </w:r>
      <w:r w:rsidRPr="00B26858">
        <w:rPr>
          <w:rtl/>
        </w:rPr>
        <w:t xml:space="preserve"> </w:t>
      </w:r>
      <w:r w:rsidRPr="00B26858">
        <w:rPr>
          <w:rFonts w:hint="eastAsia"/>
          <w:rtl/>
        </w:rPr>
        <w:t>מצב</w:t>
      </w:r>
      <w:r w:rsidRPr="00B26858">
        <w:rPr>
          <w:rtl/>
        </w:rPr>
        <w:t xml:space="preserve"> </w:t>
      </w:r>
      <w:r w:rsidRPr="00B26858">
        <w:rPr>
          <w:rFonts w:hint="eastAsia"/>
          <w:rtl/>
        </w:rPr>
        <w:t>קיים</w:t>
      </w:r>
      <w:r w:rsidRPr="00B26858">
        <w:rPr>
          <w:rtl/>
        </w:rPr>
        <w:t xml:space="preserve"> </w:t>
      </w:r>
      <w:r w:rsidRPr="00B26858">
        <w:rPr>
          <w:rFonts w:hint="cs"/>
          <w:rtl/>
        </w:rPr>
        <w:t xml:space="preserve">של התארגנות משקי ההטלה </w:t>
      </w:r>
      <w:r w:rsidRPr="00B26858">
        <w:rPr>
          <w:rFonts w:hint="eastAsia"/>
          <w:rtl/>
        </w:rPr>
        <w:t>ברמת</w:t>
      </w:r>
      <w:r w:rsidRPr="00B26858">
        <w:rPr>
          <w:rtl/>
        </w:rPr>
        <w:t xml:space="preserve"> </w:t>
      </w:r>
      <w:r w:rsidRPr="00B26858">
        <w:rPr>
          <w:rFonts w:hint="cs"/>
          <w:rtl/>
        </w:rPr>
        <w:t xml:space="preserve">הישוב הבודד וברמת </w:t>
      </w:r>
      <w:r w:rsidRPr="00B26858">
        <w:rPr>
          <w:rFonts w:hint="eastAsia"/>
          <w:rtl/>
        </w:rPr>
        <w:t>המגדל</w:t>
      </w:r>
      <w:r w:rsidRPr="00B26858">
        <w:rPr>
          <w:rFonts w:hint="cs"/>
          <w:rtl/>
        </w:rPr>
        <w:t>ים</w:t>
      </w:r>
      <w:r w:rsidRPr="00B26858">
        <w:rPr>
          <w:rtl/>
        </w:rPr>
        <w:t xml:space="preserve"> </w:t>
      </w:r>
      <w:r w:rsidRPr="00B26858">
        <w:rPr>
          <w:rFonts w:hint="cs"/>
          <w:rtl/>
        </w:rPr>
        <w:t>בכל ישוב</w:t>
      </w:r>
      <w:r w:rsidRPr="00B26858">
        <w:rPr>
          <w:rtl/>
        </w:rPr>
        <w:t xml:space="preserve">. </w:t>
      </w:r>
    </w:p>
    <w:p w14:paraId="38F6FA36" w14:textId="77777777" w:rsidR="00F56E6C" w:rsidRDefault="00F56E6C" w:rsidP="00F56E6C">
      <w:pPr>
        <w:pStyle w:val="25"/>
        <w:tabs>
          <w:tab w:val="clear" w:pos="1677"/>
          <w:tab w:val="num" w:pos="1320"/>
        </w:tabs>
        <w:spacing w:before="0" w:line="360" w:lineRule="auto"/>
        <w:ind w:left="1320" w:hanging="344"/>
        <w:jc w:val="both"/>
      </w:pPr>
      <w:r w:rsidRPr="00B26858">
        <w:rPr>
          <w:rFonts w:hint="cs"/>
          <w:rtl/>
        </w:rPr>
        <w:t>סיוע ליישובים / אגודות / מגדלים בזיהוי החלופה הישימה ביותר להעתקת גידול המטילות למתחם מתוכנן בשולי הישוב או מחוצה לו.</w:t>
      </w:r>
    </w:p>
    <w:p w14:paraId="75E9B990" w14:textId="77777777" w:rsidR="00F56E6C" w:rsidRPr="00B26858" w:rsidRDefault="00F56E6C" w:rsidP="00F56E6C">
      <w:pPr>
        <w:pStyle w:val="25"/>
        <w:tabs>
          <w:tab w:val="clear" w:pos="1677"/>
          <w:tab w:val="num" w:pos="1320"/>
        </w:tabs>
        <w:spacing w:before="0" w:line="360" w:lineRule="auto"/>
        <w:ind w:left="1320" w:hanging="344"/>
        <w:jc w:val="both"/>
      </w:pPr>
      <w:r w:rsidRPr="00B26858">
        <w:rPr>
          <w:rFonts w:hint="cs"/>
          <w:rtl/>
        </w:rPr>
        <w:t>גיבוש תכנית עבודה ברמת הישוב והצגת אבני דרך ותוצרים על לוח גאנט שישמש למעקב ובקרה</w:t>
      </w:r>
      <w:r>
        <w:rPr>
          <w:rFonts w:hint="cs"/>
          <w:rtl/>
        </w:rPr>
        <w:t xml:space="preserve"> ביישובים ובלוח זמנים שיוגדרו על ידי המנהלת בתחילת העבודה</w:t>
      </w:r>
      <w:r w:rsidRPr="00B26858">
        <w:rPr>
          <w:rFonts w:hint="cs"/>
          <w:rtl/>
        </w:rPr>
        <w:t>.</w:t>
      </w:r>
    </w:p>
    <w:p w14:paraId="2280C240" w14:textId="77777777" w:rsidR="00F56E6C" w:rsidRPr="00B26858" w:rsidRDefault="00F56E6C" w:rsidP="00F56E6C">
      <w:pPr>
        <w:pStyle w:val="25"/>
        <w:tabs>
          <w:tab w:val="clear" w:pos="1677"/>
          <w:tab w:val="num" w:pos="1320"/>
        </w:tabs>
        <w:spacing w:before="0" w:line="360" w:lineRule="auto"/>
        <w:ind w:left="1320" w:hanging="344"/>
        <w:jc w:val="both"/>
        <w:rPr>
          <w:rtl/>
        </w:rPr>
      </w:pPr>
      <w:r w:rsidRPr="00B26858">
        <w:rPr>
          <w:rFonts w:hint="cs"/>
          <w:rtl/>
        </w:rPr>
        <w:t xml:space="preserve">ייעוץ בכל הנושאים הקשורים בהתארגנות המגדלים ובכל שלבי הטיפול </w:t>
      </w:r>
      <w:r w:rsidRPr="00B26858">
        <w:rPr>
          <w:rtl/>
        </w:rPr>
        <w:t>–</w:t>
      </w:r>
      <w:r w:rsidRPr="00B26858">
        <w:rPr>
          <w:rFonts w:hint="cs"/>
          <w:rtl/>
        </w:rPr>
        <w:t xml:space="preserve"> משלב ההתארגנות ועד לשלב ההקמה, לצורך קידום הוצאת הלולים למתחמים בשולי היישובים.</w:t>
      </w:r>
    </w:p>
    <w:p w14:paraId="40A8CB52" w14:textId="77777777" w:rsidR="00F56E6C" w:rsidRPr="00B26858" w:rsidRDefault="00F56E6C" w:rsidP="00F56E6C">
      <w:pPr>
        <w:pStyle w:val="25"/>
        <w:tabs>
          <w:tab w:val="clear" w:pos="1677"/>
          <w:tab w:val="num" w:pos="1320"/>
        </w:tabs>
        <w:spacing w:before="0" w:line="360" w:lineRule="auto"/>
        <w:ind w:left="1320" w:hanging="344"/>
        <w:jc w:val="both"/>
        <w:rPr>
          <w:rtl/>
        </w:rPr>
      </w:pPr>
      <w:r w:rsidRPr="00B26858">
        <w:rPr>
          <w:rFonts w:hint="cs"/>
          <w:rtl/>
        </w:rPr>
        <w:t>ייעוץ וסיוע בהכנה ובניהול ישיבות ודיונים בעניין הוצאת לולי ההטלה מתוך הישובים, דיווחי התקדמות ומעקב אחר ביצוע והכנת ניירות עבודה, לפי דרישת ה</w:t>
      </w:r>
      <w:r>
        <w:rPr>
          <w:rFonts w:hint="cs"/>
          <w:rtl/>
        </w:rPr>
        <w:t>מנהלת</w:t>
      </w:r>
      <w:r w:rsidRPr="00B26858">
        <w:rPr>
          <w:rFonts w:hint="cs"/>
          <w:rtl/>
        </w:rPr>
        <w:t xml:space="preserve">.  </w:t>
      </w:r>
    </w:p>
    <w:p w14:paraId="268CD9DD" w14:textId="77777777" w:rsidR="00F56E6C" w:rsidRPr="00B26858" w:rsidRDefault="00F56E6C" w:rsidP="00F56E6C">
      <w:pPr>
        <w:pStyle w:val="25"/>
        <w:tabs>
          <w:tab w:val="clear" w:pos="1677"/>
          <w:tab w:val="num" w:pos="1320"/>
        </w:tabs>
        <w:spacing w:before="0" w:line="360" w:lineRule="auto"/>
        <w:ind w:left="1320" w:hanging="344"/>
        <w:jc w:val="both"/>
        <w:rPr>
          <w:rtl/>
        </w:rPr>
      </w:pPr>
      <w:r w:rsidRPr="00B26858">
        <w:rPr>
          <w:rFonts w:hint="cs"/>
          <w:rtl/>
        </w:rPr>
        <w:t>איתור והסרת חסמים, תיאום ותיווך בין השטח והמשרד בהתייחס בין היתר לפעולות הסדרת הקרקע, התכנון והרישוי הנדרשות.</w:t>
      </w:r>
    </w:p>
    <w:p w14:paraId="048EBB4C" w14:textId="77777777" w:rsidR="00F56E6C" w:rsidRPr="00B26858" w:rsidRDefault="00F56E6C" w:rsidP="00F56E6C">
      <w:pPr>
        <w:pStyle w:val="25"/>
        <w:tabs>
          <w:tab w:val="clear" w:pos="1677"/>
          <w:tab w:val="num" w:pos="1320"/>
        </w:tabs>
        <w:spacing w:before="0" w:line="360" w:lineRule="auto"/>
        <w:ind w:left="1320" w:hanging="344"/>
        <w:jc w:val="both"/>
        <w:rPr>
          <w:rtl/>
        </w:rPr>
      </w:pPr>
      <w:r w:rsidRPr="00B26858">
        <w:rPr>
          <w:rFonts w:hint="cs"/>
          <w:rtl/>
        </w:rPr>
        <w:t>סיוע לקידום הוצאת רישיונות ואישורים, לרבות אישור רמ"י ואישורי רשויות כנדרש, היתרי בניה ורישוי עסקים, לרבות תיאום בדבר תעריפי אגרות והיטלים.</w:t>
      </w:r>
    </w:p>
    <w:p w14:paraId="72B3F513" w14:textId="77777777" w:rsidR="00F56E6C" w:rsidRPr="00B26858" w:rsidRDefault="00F56E6C" w:rsidP="00F56E6C">
      <w:pPr>
        <w:pStyle w:val="25"/>
        <w:tabs>
          <w:tab w:val="clear" w:pos="1677"/>
          <w:tab w:val="num" w:pos="1320"/>
        </w:tabs>
        <w:spacing w:before="0" w:line="360" w:lineRule="auto"/>
        <w:ind w:left="1320" w:hanging="344"/>
        <w:jc w:val="both"/>
        <w:rPr>
          <w:rtl/>
        </w:rPr>
      </w:pPr>
      <w:r w:rsidRPr="00B26858">
        <w:rPr>
          <w:rFonts w:hint="cs"/>
          <w:rtl/>
        </w:rPr>
        <w:t>דיווח ועדכונים שוטפים והצגת סטאטוס הביצוע למנהלת ולגורמים נוספים בהתאם להנחייתה.</w:t>
      </w:r>
    </w:p>
    <w:p w14:paraId="7CCDC905" w14:textId="77777777" w:rsidR="00F56E6C" w:rsidRPr="00B26858" w:rsidRDefault="00F56E6C" w:rsidP="00F56E6C">
      <w:pPr>
        <w:pStyle w:val="25"/>
        <w:tabs>
          <w:tab w:val="clear" w:pos="1677"/>
          <w:tab w:val="num" w:pos="1320"/>
        </w:tabs>
        <w:spacing w:before="0" w:line="360" w:lineRule="auto"/>
        <w:ind w:left="1320" w:hanging="344"/>
        <w:jc w:val="both"/>
        <w:rPr>
          <w:rtl/>
        </w:rPr>
      </w:pPr>
      <w:r w:rsidRPr="00B26858">
        <w:rPr>
          <w:rFonts w:hint="cs"/>
          <w:rtl/>
        </w:rPr>
        <w:t>השתתפות בדיונים בהתאם להחלטת המנהלת.</w:t>
      </w:r>
    </w:p>
    <w:p w14:paraId="7DA5AD0A" w14:textId="77777777" w:rsidR="00F56E6C" w:rsidRPr="00B26858" w:rsidRDefault="00F56E6C" w:rsidP="005A42F8">
      <w:pPr>
        <w:pStyle w:val="25"/>
        <w:tabs>
          <w:tab w:val="clear" w:pos="1677"/>
          <w:tab w:val="num" w:pos="1320"/>
        </w:tabs>
        <w:spacing w:before="0" w:line="360" w:lineRule="auto"/>
        <w:ind w:left="1320" w:hanging="344"/>
        <w:jc w:val="both"/>
        <w:rPr>
          <w:rtl/>
        </w:rPr>
      </w:pPr>
      <w:r w:rsidRPr="00B26858">
        <w:rPr>
          <w:rFonts w:hint="cs"/>
          <w:rtl/>
        </w:rPr>
        <w:lastRenderedPageBreak/>
        <w:t>משימות נוספות כפי ש</w:t>
      </w:r>
      <w:r>
        <w:rPr>
          <w:rFonts w:hint="cs"/>
          <w:rtl/>
        </w:rPr>
        <w:t>ת</w:t>
      </w:r>
      <w:r w:rsidRPr="00B26858">
        <w:rPr>
          <w:rFonts w:hint="cs"/>
          <w:rtl/>
        </w:rPr>
        <w:t>ורה לו המ</w:t>
      </w:r>
      <w:r>
        <w:rPr>
          <w:rFonts w:hint="cs"/>
          <w:rtl/>
        </w:rPr>
        <w:t>נהלת</w:t>
      </w:r>
      <w:r w:rsidRPr="00B26858">
        <w:rPr>
          <w:rFonts w:hint="cs"/>
          <w:rtl/>
        </w:rPr>
        <w:t>.</w:t>
      </w:r>
    </w:p>
    <w:p w14:paraId="38DAA290" w14:textId="77777777" w:rsidR="005A42F8" w:rsidRDefault="005A42F8" w:rsidP="00F56E6C">
      <w:pPr>
        <w:pStyle w:val="ac"/>
        <w:numPr>
          <w:ilvl w:val="0"/>
          <w:numId w:val="0"/>
        </w:numPr>
        <w:spacing w:before="0"/>
        <w:rPr>
          <w:rFonts w:ascii="Times New Roman" w:hAnsi="Times New Roman"/>
          <w:bCs w:val="0"/>
          <w:sz w:val="24"/>
          <w:szCs w:val="24"/>
          <w:u w:val="none"/>
          <w:rtl/>
          <w:lang w:eastAsia="en-US"/>
        </w:rPr>
      </w:pPr>
    </w:p>
    <w:p w14:paraId="57EC4BF2" w14:textId="432D386E" w:rsidR="00F56E6C" w:rsidRPr="005A42F8" w:rsidRDefault="00F56E6C" w:rsidP="00F56E6C">
      <w:pPr>
        <w:pStyle w:val="ac"/>
        <w:numPr>
          <w:ilvl w:val="0"/>
          <w:numId w:val="0"/>
        </w:numPr>
        <w:spacing w:before="0"/>
        <w:rPr>
          <w:rFonts w:ascii="Times New Roman" w:hAnsi="Times New Roman"/>
          <w:bCs w:val="0"/>
          <w:sz w:val="24"/>
          <w:szCs w:val="24"/>
          <w:u w:val="none"/>
          <w:rtl/>
          <w:lang w:eastAsia="en-US"/>
        </w:rPr>
      </w:pPr>
      <w:r>
        <w:rPr>
          <w:rFonts w:ascii="Times New Roman" w:hAnsi="Times New Roman" w:hint="cs"/>
          <w:bCs w:val="0"/>
          <w:sz w:val="24"/>
          <w:szCs w:val="24"/>
          <w:u w:val="none"/>
          <w:rtl/>
          <w:lang w:eastAsia="en-US"/>
        </w:rPr>
        <w:t>מנהל הפרויקט</w:t>
      </w:r>
      <w:r w:rsidRPr="00B26858">
        <w:rPr>
          <w:rFonts w:ascii="Times New Roman" w:hAnsi="Times New Roman" w:hint="cs"/>
          <w:bCs w:val="0"/>
          <w:sz w:val="24"/>
          <w:szCs w:val="24"/>
          <w:u w:val="none"/>
          <w:rtl/>
          <w:lang w:eastAsia="en-US"/>
        </w:rPr>
        <w:t xml:space="preserve"> יעבוד בהתאם לתכנית עבודה שתוגש על ידו הכוללת לוחות זמנים ותוצרים. </w:t>
      </w:r>
      <w:r w:rsidRPr="00953761">
        <w:rPr>
          <w:rFonts w:ascii="Times New Roman" w:hAnsi="Times New Roman" w:hint="cs"/>
          <w:bCs w:val="0"/>
          <w:sz w:val="24"/>
          <w:szCs w:val="24"/>
          <w:u w:val="none"/>
          <w:rtl/>
          <w:lang w:eastAsia="en-US"/>
        </w:rPr>
        <w:t>עמידה</w:t>
      </w:r>
      <w:r w:rsidRPr="005A42F8">
        <w:rPr>
          <w:rFonts w:ascii="Times New Roman" w:hAnsi="Times New Roman" w:hint="cs"/>
          <w:bCs w:val="0"/>
          <w:sz w:val="24"/>
          <w:szCs w:val="24"/>
          <w:u w:val="none"/>
          <w:rtl/>
          <w:lang w:eastAsia="en-US"/>
        </w:rPr>
        <w:t xml:space="preserve"> בתכנית העבודה תיבחן אחת לרבעון.  אי עמידה בלוחות הזמנים תחייב את הזוכה בתיקון ועל פי נימוקים ויש בה להוות הפרה של ההסכם.</w:t>
      </w:r>
    </w:p>
    <w:p w14:paraId="1F2A71BC" w14:textId="77777777" w:rsidR="00F56E6C" w:rsidRDefault="00F56E6C" w:rsidP="00F56E6C">
      <w:pPr>
        <w:pStyle w:val="ac"/>
        <w:numPr>
          <w:ilvl w:val="0"/>
          <w:numId w:val="0"/>
        </w:numPr>
        <w:spacing w:before="0"/>
        <w:rPr>
          <w:rFonts w:ascii="Times New Roman" w:hAnsi="Times New Roman"/>
          <w:bCs w:val="0"/>
          <w:sz w:val="24"/>
          <w:szCs w:val="24"/>
          <w:u w:val="none"/>
          <w:rtl/>
          <w:lang w:eastAsia="en-US"/>
        </w:rPr>
      </w:pPr>
      <w:r w:rsidRPr="00B26858">
        <w:rPr>
          <w:rFonts w:ascii="Times New Roman" w:hAnsi="Times New Roman" w:hint="cs"/>
          <w:bCs w:val="0"/>
          <w:sz w:val="24"/>
          <w:szCs w:val="24"/>
          <w:u w:val="none"/>
          <w:rtl/>
          <w:lang w:eastAsia="en-US"/>
        </w:rPr>
        <w:t xml:space="preserve">המציע יהיה רשאי לבצע את העבודה במשרדו, ובלבד שפגישות עבודה של מנהל הפרויקט </w:t>
      </w:r>
      <w:r>
        <w:rPr>
          <w:rFonts w:ascii="Times New Roman" w:hAnsi="Times New Roman" w:hint="cs"/>
          <w:bCs w:val="0"/>
          <w:sz w:val="24"/>
          <w:szCs w:val="24"/>
          <w:u w:val="none"/>
          <w:rtl/>
          <w:lang w:eastAsia="en-US"/>
        </w:rPr>
        <w:t xml:space="preserve">או של עובדים אחרים ממשרדו </w:t>
      </w:r>
      <w:r w:rsidRPr="00B26858">
        <w:rPr>
          <w:rFonts w:ascii="Times New Roman" w:hAnsi="Times New Roman" w:hint="cs"/>
          <w:bCs w:val="0"/>
          <w:sz w:val="24"/>
          <w:szCs w:val="24"/>
          <w:u w:val="none"/>
          <w:rtl/>
          <w:lang w:eastAsia="en-US"/>
        </w:rPr>
        <w:t>עם גורמים במשרד או גורמים שזומנו על ידו, יתקיימו במשרד החקלאות ופיתוח הכפר, במשרדים בקריה החקלאית בית דגן או במחוז גליל גולן בקריית שמונה או בשטח.</w:t>
      </w:r>
    </w:p>
    <w:p w14:paraId="3A5A0593" w14:textId="77777777" w:rsidR="00F56E6C" w:rsidRPr="00A2258A" w:rsidRDefault="00F56E6C">
      <w:pPr>
        <w:spacing w:line="360" w:lineRule="auto"/>
        <w:jc w:val="both"/>
        <w:rPr>
          <w:bCs/>
        </w:rPr>
      </w:pPr>
    </w:p>
    <w:p w14:paraId="2A94AECC" w14:textId="77777777" w:rsidR="00926921" w:rsidRDefault="00F56E6C" w:rsidP="00F56E6C">
      <w:pPr>
        <w:pStyle w:val="Normal2"/>
        <w:jc w:val="left"/>
        <w:rPr>
          <w:rtl/>
        </w:rPr>
      </w:pPr>
      <w:r>
        <w:rPr>
          <w:rtl/>
        </w:rPr>
        <w:br w:type="page"/>
      </w:r>
    </w:p>
    <w:p w14:paraId="25028C25" w14:textId="77777777" w:rsidR="00F56E6C" w:rsidRDefault="00F56E6C" w:rsidP="00F56E6C">
      <w:pPr>
        <w:rPr>
          <w:rFonts w:ascii="David" w:hAnsi="David" w:cs="David"/>
          <w:sz w:val="72"/>
          <w:szCs w:val="72"/>
          <w:u w:val="single"/>
          <w:rtl/>
        </w:rPr>
      </w:pPr>
    </w:p>
    <w:p w14:paraId="6DC73E95" w14:textId="77777777" w:rsidR="00F56E6C" w:rsidRDefault="00F56E6C" w:rsidP="00F56E6C">
      <w:pPr>
        <w:rPr>
          <w:rFonts w:ascii="David" w:hAnsi="David" w:cs="David"/>
          <w:sz w:val="72"/>
          <w:szCs w:val="72"/>
          <w:u w:val="single"/>
          <w:rtl/>
        </w:rPr>
      </w:pPr>
    </w:p>
    <w:p w14:paraId="0FB8BD7D" w14:textId="77777777" w:rsidR="00F56E6C" w:rsidRDefault="00F56E6C" w:rsidP="00F56E6C">
      <w:pPr>
        <w:rPr>
          <w:rFonts w:ascii="David" w:hAnsi="David" w:cs="David"/>
          <w:sz w:val="72"/>
          <w:szCs w:val="72"/>
          <w:u w:val="single"/>
          <w:rtl/>
        </w:rPr>
      </w:pPr>
    </w:p>
    <w:p w14:paraId="3D4A127E" w14:textId="77777777" w:rsidR="00F56E6C" w:rsidRDefault="00F56E6C" w:rsidP="00F56E6C">
      <w:pPr>
        <w:rPr>
          <w:rFonts w:ascii="David" w:hAnsi="David" w:cs="David"/>
          <w:sz w:val="72"/>
          <w:szCs w:val="72"/>
          <w:u w:val="single"/>
          <w:rtl/>
        </w:rPr>
      </w:pPr>
    </w:p>
    <w:p w14:paraId="5DB43A72" w14:textId="77777777" w:rsidR="00F56E6C" w:rsidRDefault="00F56E6C" w:rsidP="00F56E6C">
      <w:pPr>
        <w:rPr>
          <w:rFonts w:ascii="David" w:hAnsi="David" w:cs="David"/>
          <w:sz w:val="72"/>
          <w:szCs w:val="72"/>
          <w:u w:val="single"/>
          <w:rtl/>
        </w:rPr>
      </w:pPr>
    </w:p>
    <w:p w14:paraId="66331CF9" w14:textId="77777777" w:rsidR="00F56E6C" w:rsidRDefault="00F56E6C" w:rsidP="00F56E6C">
      <w:pPr>
        <w:rPr>
          <w:rFonts w:ascii="David" w:hAnsi="David" w:cs="David"/>
          <w:sz w:val="72"/>
          <w:szCs w:val="72"/>
          <w:u w:val="single"/>
          <w:rtl/>
        </w:rPr>
      </w:pPr>
    </w:p>
    <w:p w14:paraId="51EB7C6F" w14:textId="77777777" w:rsidR="00F56E6C" w:rsidRDefault="00F56E6C" w:rsidP="00F56E6C">
      <w:pPr>
        <w:rPr>
          <w:rFonts w:ascii="David" w:hAnsi="David" w:cs="David"/>
          <w:sz w:val="72"/>
          <w:szCs w:val="72"/>
          <w:u w:val="single"/>
          <w:rtl/>
        </w:rPr>
      </w:pPr>
    </w:p>
    <w:p w14:paraId="52119174" w14:textId="77777777" w:rsidR="00F56E6C" w:rsidRDefault="00F56E6C" w:rsidP="00F56E6C">
      <w:pPr>
        <w:rPr>
          <w:rFonts w:ascii="David" w:hAnsi="David" w:cs="David"/>
          <w:sz w:val="72"/>
          <w:szCs w:val="72"/>
          <w:u w:val="single"/>
          <w:rtl/>
        </w:rPr>
      </w:pPr>
    </w:p>
    <w:p w14:paraId="0705F4E6" w14:textId="77777777" w:rsidR="00F56E6C" w:rsidRDefault="00F56E6C" w:rsidP="00F56E6C">
      <w:pPr>
        <w:rPr>
          <w:rFonts w:ascii="David" w:hAnsi="David" w:cs="David"/>
          <w:sz w:val="72"/>
          <w:szCs w:val="72"/>
          <w:u w:val="single"/>
          <w:rtl/>
        </w:rPr>
      </w:pPr>
    </w:p>
    <w:p w14:paraId="0A90C24C" w14:textId="77777777" w:rsidR="00F56E6C" w:rsidRPr="002F1CE5" w:rsidRDefault="00F56E6C" w:rsidP="00F56E6C">
      <w:pPr>
        <w:pStyle w:val="15"/>
        <w:jc w:val="center"/>
        <w:rPr>
          <w:rFonts w:ascii="David" w:hAnsi="David" w:cs="David"/>
          <w:sz w:val="72"/>
          <w:szCs w:val="72"/>
          <w:rtl/>
        </w:rPr>
      </w:pPr>
      <w:bookmarkStart w:id="197" w:name="_Toc256000051"/>
      <w:bookmarkStart w:id="198" w:name="_Toc256000025"/>
      <w:bookmarkStart w:id="199"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97"/>
      <w:bookmarkEnd w:id="198"/>
      <w:bookmarkEnd w:id="199"/>
    </w:p>
    <w:p w14:paraId="6E7A8D90" w14:textId="77777777" w:rsidR="00F56E6C" w:rsidRDefault="00F56E6C" w:rsidP="00F56E6C">
      <w:pPr>
        <w:rPr>
          <w:rFonts w:ascii="David" w:hAnsi="David" w:cs="David"/>
          <w:b/>
          <w:bCs/>
          <w:sz w:val="32"/>
          <w:szCs w:val="32"/>
          <w:u w:val="single"/>
          <w:rtl/>
        </w:rPr>
      </w:pPr>
    </w:p>
    <w:p w14:paraId="6E95B0BD" w14:textId="77777777" w:rsidR="00F56E6C" w:rsidRDefault="00F56E6C" w:rsidP="00F56E6C">
      <w:pPr>
        <w:pStyle w:val="1c"/>
        <w:widowControl w:val="0"/>
        <w:numPr>
          <w:ilvl w:val="12"/>
          <w:numId w:val="0"/>
        </w:numPr>
        <w:tabs>
          <w:tab w:val="right" w:pos="8487"/>
        </w:tabs>
        <w:spacing w:line="360" w:lineRule="auto"/>
        <w:ind w:left="-18" w:firstLine="18"/>
        <w:jc w:val="center"/>
        <w:rPr>
          <w:rFonts w:cs="David"/>
          <w:rtl/>
        </w:rPr>
        <w:sectPr w:rsidR="00F56E6C" w:rsidSect="00F56E6C">
          <w:pgSz w:w="11906" w:h="16838" w:code="9"/>
          <w:pgMar w:top="1616" w:right="1826" w:bottom="1440" w:left="1800" w:header="709" w:footer="709" w:gutter="0"/>
          <w:cols w:space="708"/>
          <w:titlePg/>
          <w:bidi/>
          <w:rtlGutter/>
          <w:docGrid w:linePitch="360"/>
        </w:sectPr>
      </w:pPr>
      <w:bookmarkStart w:id="200" w:name="_Toc515804569"/>
    </w:p>
    <w:p w14:paraId="7FAA445C" w14:textId="77777777" w:rsidR="00F56E6C" w:rsidRPr="002F1CE5" w:rsidRDefault="00F56E6C" w:rsidP="00F56E6C">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420D6772" w14:textId="77777777" w:rsidR="00F56E6C" w:rsidRPr="007C5B4C" w:rsidRDefault="00F56E6C" w:rsidP="00F56E6C">
      <w:pPr>
        <w:pStyle w:val="1c"/>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200"/>
    </w:p>
    <w:p w14:paraId="17465B28" w14:textId="77777777" w:rsidR="00F56E6C" w:rsidRPr="007C5B4C" w:rsidRDefault="00F56E6C" w:rsidP="00F56E6C">
      <w:pPr>
        <w:pStyle w:val="1c"/>
        <w:widowControl w:val="0"/>
        <w:numPr>
          <w:ilvl w:val="12"/>
          <w:numId w:val="0"/>
        </w:numPr>
        <w:tabs>
          <w:tab w:val="right" w:pos="8487"/>
        </w:tabs>
        <w:spacing w:line="360" w:lineRule="auto"/>
        <w:ind w:left="-18" w:firstLine="18"/>
        <w:jc w:val="center"/>
        <w:rPr>
          <w:rFonts w:cs="David"/>
          <w:rtl/>
        </w:rPr>
      </w:pPr>
    </w:p>
    <w:p w14:paraId="0123BFBD" w14:textId="77777777" w:rsidR="00F56E6C" w:rsidRPr="007C5B4C" w:rsidRDefault="00F56E6C" w:rsidP="00F56E6C">
      <w:pPr>
        <w:pStyle w:val="1c"/>
        <w:widowControl w:val="0"/>
        <w:numPr>
          <w:ilvl w:val="12"/>
          <w:numId w:val="0"/>
        </w:numPr>
        <w:tabs>
          <w:tab w:val="right" w:pos="8487"/>
        </w:tabs>
        <w:spacing w:line="360" w:lineRule="auto"/>
        <w:ind w:left="-18" w:firstLine="18"/>
        <w:jc w:val="center"/>
        <w:rPr>
          <w:rFonts w:cs="David"/>
          <w:b/>
          <w:bCs/>
          <w:rtl/>
        </w:rPr>
      </w:pPr>
      <w:bookmarkStart w:id="201" w:name="_Toc515804570"/>
      <w:r w:rsidRPr="007C5B4C">
        <w:rPr>
          <w:rFonts w:cs="David"/>
          <w:b/>
          <w:bCs/>
          <w:rtl/>
        </w:rPr>
        <w:t>ב י ן</w:t>
      </w:r>
      <w:bookmarkEnd w:id="201"/>
      <w:r w:rsidRPr="007C5B4C">
        <w:rPr>
          <w:rFonts w:cs="David"/>
          <w:b/>
          <w:bCs/>
          <w:rtl/>
        </w:rPr>
        <w:br/>
      </w:r>
    </w:p>
    <w:p w14:paraId="537F5D99" w14:textId="77777777" w:rsidR="00F56E6C" w:rsidRPr="007C5B4C" w:rsidRDefault="00F56E6C" w:rsidP="00F56E6C">
      <w:pPr>
        <w:pStyle w:val="1c"/>
        <w:widowControl w:val="0"/>
        <w:numPr>
          <w:ilvl w:val="12"/>
          <w:numId w:val="0"/>
        </w:numPr>
        <w:tabs>
          <w:tab w:val="right" w:pos="8487"/>
        </w:tabs>
        <w:spacing w:line="360" w:lineRule="auto"/>
        <w:ind w:left="-18" w:firstLine="18"/>
        <w:jc w:val="center"/>
        <w:rPr>
          <w:rFonts w:cs="David"/>
          <w:rtl/>
        </w:rPr>
      </w:pPr>
      <w:bookmarkStart w:id="202" w:name="OfficeValue_3"/>
      <w:bookmarkStart w:id="203" w:name="_Toc515804571"/>
      <w:r>
        <w:rPr>
          <w:rFonts w:cs="David" w:hint="cs"/>
          <w:rtl/>
        </w:rPr>
        <w:t>משרד החקלאות‏ ופיתוח הכפר</w:t>
      </w:r>
      <w:bookmarkEnd w:id="202"/>
      <w:r w:rsidRPr="007C5B4C">
        <w:rPr>
          <w:rFonts w:cs="David"/>
          <w:rtl/>
        </w:rPr>
        <w:t xml:space="preserve"> </w:t>
      </w:r>
      <w:r w:rsidRPr="007C5B4C">
        <w:rPr>
          <w:rFonts w:cs="David"/>
          <w:rtl/>
        </w:rPr>
        <w:br/>
      </w:r>
      <w:bookmarkStart w:id="204" w:name="_Toc515804572"/>
      <w:bookmarkEnd w:id="203"/>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204"/>
    </w:p>
    <w:p w14:paraId="5836894E" w14:textId="77777777" w:rsidR="00F56E6C" w:rsidRPr="007C5B4C" w:rsidRDefault="00F56E6C" w:rsidP="00F56E6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F3E48A8" w14:textId="77777777" w:rsidR="00F56E6C" w:rsidRPr="007C5B4C" w:rsidRDefault="00F56E6C" w:rsidP="00F56E6C">
      <w:pPr>
        <w:pStyle w:val="af8"/>
        <w:widowControl w:val="0"/>
        <w:spacing w:line="360" w:lineRule="auto"/>
        <w:jc w:val="center"/>
        <w:rPr>
          <w:rFonts w:cs="David"/>
          <w:b/>
          <w:bCs/>
          <w:rtl/>
        </w:rPr>
      </w:pPr>
      <w:r w:rsidRPr="007C5B4C">
        <w:rPr>
          <w:rFonts w:cs="David"/>
          <w:b/>
          <w:bCs/>
          <w:rtl/>
        </w:rPr>
        <w:t>ל ב י ן</w:t>
      </w:r>
    </w:p>
    <w:p w14:paraId="53762E45" w14:textId="77777777" w:rsidR="00F56E6C" w:rsidRPr="007C5B4C" w:rsidRDefault="00F56E6C" w:rsidP="00F56E6C">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77D9F3B7" w14:textId="77777777" w:rsidR="00F56E6C" w:rsidRPr="007C5B4C" w:rsidRDefault="00F56E6C" w:rsidP="00F56E6C">
      <w:pPr>
        <w:pStyle w:val="af8"/>
        <w:widowControl w:val="0"/>
        <w:spacing w:line="360" w:lineRule="auto"/>
        <w:jc w:val="center"/>
        <w:rPr>
          <w:rFonts w:cs="David"/>
          <w:rtl/>
        </w:rPr>
      </w:pPr>
      <w:r w:rsidRPr="007C5B4C">
        <w:rPr>
          <w:rFonts w:cs="David"/>
          <w:rtl/>
        </w:rPr>
        <w:t>מכתובת ________________________________</w:t>
      </w:r>
    </w:p>
    <w:p w14:paraId="7F67ADD6" w14:textId="77777777" w:rsidR="00F56E6C" w:rsidRPr="007C5B4C" w:rsidRDefault="00F56E6C" w:rsidP="00F56E6C">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784DC69" w14:textId="77777777" w:rsidR="00F56E6C" w:rsidRPr="007C5B4C" w:rsidRDefault="00F56E6C" w:rsidP="00F56E6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F0870C0" w14:textId="77777777" w:rsidR="00F56E6C" w:rsidRPr="007C5B4C" w:rsidRDefault="00F56E6C" w:rsidP="00F56E6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1DA4FF8" w14:textId="77777777" w:rsidR="00F56E6C" w:rsidRPr="007C5B4C" w:rsidRDefault="00F56E6C" w:rsidP="00FC20E4">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205" w:name="TenderDesc_7"/>
      <w:r w:rsidRPr="001F4EC6">
        <w:rPr>
          <w:rFonts w:cs="David"/>
          <w:u w:val="single"/>
          <w:rtl/>
        </w:rPr>
        <w:t>מכרז לקבלת שירותי ניהול ותיאום בנושא שדרוג לולי ההטלה</w:t>
      </w:r>
      <w:bookmarkEnd w:id="205"/>
      <w:r w:rsidRPr="001F4EC6">
        <w:rPr>
          <w:rFonts w:cs="David"/>
          <w:u w:val="single"/>
          <w:rtl/>
        </w:rPr>
        <w:t xml:space="preserve"> </w:t>
      </w:r>
      <w:r>
        <w:rPr>
          <w:rFonts w:cs="David" w:hint="cs"/>
          <w:u w:val="single"/>
          <w:rtl/>
        </w:rPr>
        <w:t xml:space="preserve">- </w:t>
      </w:r>
      <w:bookmarkStart w:id="206" w:name="TenderNumber_10"/>
      <w:r w:rsidR="00FC20E4">
        <w:rPr>
          <w:rFonts w:cs="David" w:hint="cs"/>
          <w:u w:val="single"/>
          <w:rtl/>
        </w:rPr>
        <w:t>67</w:t>
      </w:r>
      <w:r>
        <w:rPr>
          <w:rFonts w:cs="David" w:hint="cs"/>
          <w:u w:val="single"/>
          <w:rtl/>
        </w:rPr>
        <w:t>-2019</w:t>
      </w:r>
      <w:bookmarkEnd w:id="20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207" w:name="show_istovin_9"/>
      <w:bookmarkEnd w:id="207"/>
      <w:r>
        <w:rPr>
          <w:rFonts w:cs="David" w:hint="cs"/>
          <w:rtl/>
        </w:rPr>
        <w:t xml:space="preserve"> </w:t>
      </w:r>
      <w:bookmarkStart w:id="208" w:name="show_IsTovinAndSherut_4"/>
      <w:bookmarkStart w:id="209" w:name="show_IsSherut_4"/>
      <w:bookmarkEnd w:id="208"/>
      <w:r>
        <w:rPr>
          <w:rFonts w:cs="David" w:hint="cs"/>
          <w:rtl/>
        </w:rPr>
        <w:t>השירותים</w:t>
      </w:r>
      <w:bookmarkEnd w:id="209"/>
      <w:r>
        <w:rPr>
          <w:rFonts w:cs="David" w:hint="cs"/>
          <w:rtl/>
        </w:rPr>
        <w:t xml:space="preserve"> המפורטים ב</w:t>
      </w:r>
      <w:r w:rsidRPr="007243A8">
        <w:rPr>
          <w:rFonts w:cs="David" w:hint="cs"/>
          <w:b/>
          <w:bCs/>
          <w:rtl/>
        </w:rPr>
        <w:t>פרק ג</w:t>
      </w:r>
      <w:r>
        <w:rPr>
          <w:rFonts w:cs="David" w:hint="cs"/>
          <w:rtl/>
        </w:rPr>
        <w:t xml:space="preserve"> למכרז ("</w:t>
      </w:r>
      <w:bookmarkStart w:id="210" w:name="show_istovin_11"/>
      <w:bookmarkEnd w:id="210"/>
      <w:r>
        <w:rPr>
          <w:rFonts w:cs="David" w:hint="cs"/>
          <w:b/>
          <w:bCs/>
          <w:rtl/>
        </w:rPr>
        <w:t xml:space="preserve"> </w:t>
      </w:r>
      <w:bookmarkStart w:id="211" w:name="show_IsTovinAndSherut_7"/>
      <w:bookmarkStart w:id="212" w:name="show_IsSherut_7"/>
      <w:bookmarkEnd w:id="211"/>
      <w:r w:rsidRPr="00FD08D7">
        <w:rPr>
          <w:rFonts w:cs="David" w:hint="cs"/>
          <w:b/>
          <w:bCs/>
          <w:rtl/>
        </w:rPr>
        <w:t>השירותים</w:t>
      </w:r>
      <w:bookmarkEnd w:id="212"/>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7F3A84E1" w14:textId="77777777" w:rsidR="00F56E6C" w:rsidRPr="007C5B4C" w:rsidRDefault="00F56E6C" w:rsidP="00F56E6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213" w:name="show_istovin_0"/>
      <w:bookmarkEnd w:id="213"/>
      <w:r>
        <w:rPr>
          <w:rFonts w:cs="David" w:hint="cs"/>
          <w:rtl/>
        </w:rPr>
        <w:t xml:space="preserve"> </w:t>
      </w:r>
      <w:bookmarkStart w:id="214" w:name="show_IsTovinAndSherut_5"/>
      <w:bookmarkStart w:id="215" w:name="show_IsSherut_5"/>
      <w:bookmarkEnd w:id="214"/>
      <w:r w:rsidRPr="007C5B4C">
        <w:rPr>
          <w:rFonts w:cs="David"/>
          <w:rtl/>
        </w:rPr>
        <w:t>השירות</w:t>
      </w:r>
      <w:r>
        <w:rPr>
          <w:rFonts w:cs="David" w:hint="cs"/>
          <w:rtl/>
        </w:rPr>
        <w:t>ים</w:t>
      </w:r>
      <w:bookmarkEnd w:id="215"/>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030896E4" w14:textId="77777777" w:rsidR="00F56E6C" w:rsidRPr="007C5B4C" w:rsidRDefault="00F56E6C" w:rsidP="00F56E6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14:paraId="7B9152B6" w14:textId="77777777" w:rsidR="00F56E6C" w:rsidRPr="007C5B4C" w:rsidRDefault="00F56E6C" w:rsidP="00F56E6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11EFE91" w14:textId="77777777" w:rsidR="00F56E6C" w:rsidRPr="007C5B4C" w:rsidRDefault="00F56E6C" w:rsidP="00F56E6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D18C130" w14:textId="77777777" w:rsidR="00F56E6C" w:rsidRPr="007C5B4C" w:rsidRDefault="00F56E6C" w:rsidP="00F56E6C">
      <w:pPr>
        <w:pStyle w:val="af8"/>
        <w:keepLines w:val="0"/>
        <w:widowControl w:val="0"/>
        <w:numPr>
          <w:ilvl w:val="0"/>
          <w:numId w:val="56"/>
        </w:numPr>
        <w:spacing w:line="360" w:lineRule="auto"/>
        <w:jc w:val="both"/>
        <w:rPr>
          <w:rFonts w:cs="David"/>
          <w:b/>
          <w:bCs/>
          <w:rtl/>
        </w:rPr>
      </w:pPr>
      <w:r w:rsidRPr="007C5B4C">
        <w:rPr>
          <w:rFonts w:cs="David"/>
          <w:b/>
          <w:bCs/>
          <w:rtl/>
        </w:rPr>
        <w:t>כללי</w:t>
      </w:r>
    </w:p>
    <w:p w14:paraId="69B83756" w14:textId="77777777" w:rsidR="00F56E6C" w:rsidRDefault="00F56E6C" w:rsidP="00F56E6C">
      <w:pPr>
        <w:pStyle w:val="af8"/>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14:paraId="5B2FC378" w14:textId="77777777" w:rsidR="00F56E6C" w:rsidRDefault="00F56E6C" w:rsidP="00F56E6C">
      <w:pPr>
        <w:pStyle w:val="af8"/>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14:paraId="526ABBA4" w14:textId="77777777" w:rsidR="00F56E6C" w:rsidRDefault="00F56E6C" w:rsidP="00F56E6C">
      <w:pPr>
        <w:pStyle w:val="af8"/>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14:paraId="63AD75BE" w14:textId="77777777" w:rsidR="00F56E6C" w:rsidRDefault="00F56E6C" w:rsidP="00F56E6C">
      <w:pPr>
        <w:pStyle w:val="af8"/>
        <w:keepLines w:val="0"/>
        <w:widowControl w:val="0"/>
        <w:numPr>
          <w:ilvl w:val="2"/>
          <w:numId w:val="56"/>
        </w:numPr>
        <w:spacing w:after="120" w:line="360" w:lineRule="auto"/>
        <w:jc w:val="both"/>
        <w:rPr>
          <w:rFonts w:cs="David"/>
        </w:rPr>
      </w:pPr>
      <w:bookmarkStart w:id="216" w:name="show_nispach14"/>
      <w:r w:rsidRPr="0053411D">
        <w:rPr>
          <w:rFonts w:cs="David" w:hint="cs"/>
          <w:b/>
          <w:bCs/>
          <w:rtl/>
        </w:rPr>
        <w:t xml:space="preserve">נספח </w:t>
      </w:r>
      <w:bookmarkStart w:id="217" w:name="nispach14"/>
      <w:r>
        <w:rPr>
          <w:rFonts w:cs="David" w:hint="cs"/>
          <w:b/>
          <w:bCs/>
          <w:rtl/>
        </w:rPr>
        <w:t>ג</w:t>
      </w:r>
      <w:bookmarkEnd w:id="217"/>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14:paraId="108ADAD6" w14:textId="77777777" w:rsidR="00F56E6C" w:rsidRDefault="00F56E6C" w:rsidP="00F56E6C">
      <w:pPr>
        <w:pStyle w:val="af8"/>
        <w:keepLines w:val="0"/>
        <w:widowControl w:val="0"/>
        <w:numPr>
          <w:ilvl w:val="2"/>
          <w:numId w:val="56"/>
        </w:numPr>
        <w:spacing w:after="120" w:line="360" w:lineRule="auto"/>
        <w:jc w:val="both"/>
        <w:rPr>
          <w:rFonts w:cs="David"/>
        </w:rPr>
      </w:pPr>
      <w:bookmarkStart w:id="218" w:name="show_nispach15_1"/>
      <w:bookmarkEnd w:id="216"/>
      <w:bookmarkEnd w:id="218"/>
      <w:r w:rsidRPr="0053411D">
        <w:rPr>
          <w:rFonts w:cs="David" w:hint="cs"/>
          <w:b/>
          <w:bCs/>
          <w:rtl/>
        </w:rPr>
        <w:t xml:space="preserve">נספח </w:t>
      </w:r>
      <w:bookmarkStart w:id="219" w:name="nispach16"/>
      <w:r>
        <w:rPr>
          <w:rFonts w:cs="David" w:hint="cs"/>
          <w:b/>
          <w:bCs/>
          <w:rtl/>
        </w:rPr>
        <w:t>ד</w:t>
      </w:r>
      <w:bookmarkEnd w:id="219"/>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14:paraId="39F9EAEE" w14:textId="77777777" w:rsidR="00F56E6C" w:rsidRPr="007C5B4C" w:rsidRDefault="00F56E6C" w:rsidP="00F56E6C">
      <w:pPr>
        <w:pStyle w:val="af8"/>
        <w:keepLines w:val="0"/>
        <w:widowControl w:val="0"/>
        <w:numPr>
          <w:ilvl w:val="1"/>
          <w:numId w:val="56"/>
        </w:numPr>
        <w:spacing w:after="120" w:line="360" w:lineRule="auto"/>
        <w:ind w:left="1022" w:hanging="619"/>
        <w:jc w:val="both"/>
        <w:rPr>
          <w:rFonts w:cs="David"/>
          <w:rtl/>
        </w:rPr>
      </w:pPr>
      <w:r w:rsidRPr="007C5B4C">
        <w:rPr>
          <w:rFonts w:cs="David"/>
          <w:rtl/>
        </w:rPr>
        <w:lastRenderedPageBreak/>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43B6863A" w14:textId="77777777" w:rsidR="00F56E6C" w:rsidRPr="001C7208" w:rsidRDefault="00F56E6C" w:rsidP="00F56E6C">
      <w:pPr>
        <w:pStyle w:val="af8"/>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4C4829C6" w14:textId="77777777" w:rsidR="00F56E6C" w:rsidRPr="007C5B4C" w:rsidRDefault="00F56E6C" w:rsidP="00F56E6C">
      <w:pPr>
        <w:pStyle w:val="af8"/>
        <w:keepLines w:val="0"/>
        <w:widowControl w:val="0"/>
        <w:numPr>
          <w:ilvl w:val="0"/>
          <w:numId w:val="56"/>
        </w:numPr>
        <w:spacing w:line="360" w:lineRule="auto"/>
        <w:jc w:val="both"/>
        <w:rPr>
          <w:rFonts w:cs="David"/>
          <w:b/>
          <w:bCs/>
          <w:rtl/>
        </w:rPr>
      </w:pPr>
      <w:r>
        <w:rPr>
          <w:rFonts w:cs="David" w:hint="cs"/>
          <w:b/>
          <w:bCs/>
          <w:rtl/>
        </w:rPr>
        <w:t>היקף ותקופת ההתקשרות</w:t>
      </w:r>
    </w:p>
    <w:p w14:paraId="07776E72" w14:textId="299253A6" w:rsidR="00F56E6C" w:rsidRDefault="00F56E6C" w:rsidP="005A42F8">
      <w:pPr>
        <w:pStyle w:val="af8"/>
        <w:keepLines w:val="0"/>
        <w:widowControl w:val="0"/>
        <w:numPr>
          <w:ilvl w:val="1"/>
          <w:numId w:val="56"/>
        </w:numPr>
        <w:spacing w:after="120" w:line="360" w:lineRule="auto"/>
        <w:ind w:left="1022" w:hanging="619"/>
        <w:jc w:val="both"/>
        <w:rPr>
          <w:rFonts w:cs="David"/>
        </w:rPr>
      </w:pPr>
      <w:bookmarkStart w:id="220" w:name="show_ConnectionPeriod_1"/>
      <w:r>
        <w:rPr>
          <w:rFonts w:cs="David" w:hint="cs"/>
          <w:rtl/>
        </w:rPr>
        <w:t>תקופת ההתקשרות תארך</w:t>
      </w:r>
      <w:r w:rsidRPr="002A6F38">
        <w:rPr>
          <w:rFonts w:cs="David"/>
          <w:rtl/>
        </w:rPr>
        <w:t xml:space="preserve"> </w:t>
      </w:r>
      <w:bookmarkStart w:id="221" w:name="BaseConnectionPeriod_3"/>
      <w:r w:rsidRPr="002A6F38">
        <w:rPr>
          <w:rFonts w:cs="David" w:hint="cs"/>
          <w:rtl/>
        </w:rPr>
        <w:t>24</w:t>
      </w:r>
      <w:bookmarkEnd w:id="221"/>
      <w:r w:rsidRPr="002A6F38">
        <w:rPr>
          <w:rFonts w:cs="David"/>
          <w:rtl/>
        </w:rPr>
        <w:t xml:space="preserve"> </w:t>
      </w:r>
      <w:r>
        <w:rPr>
          <w:rFonts w:cs="David" w:hint="cs"/>
          <w:rtl/>
        </w:rPr>
        <w:t xml:space="preserve"> חודשים ממועד החתימה על הסכם זה </w:t>
      </w:r>
      <w:r w:rsidRPr="002A6F38">
        <w:rPr>
          <w:rFonts w:cs="David"/>
          <w:rtl/>
        </w:rPr>
        <w:t>("</w:t>
      </w:r>
      <w:r w:rsidRPr="002A6F38">
        <w:rPr>
          <w:rFonts w:cs="David"/>
          <w:b/>
          <w:bCs/>
          <w:rtl/>
        </w:rPr>
        <w:t>תקופת ההתקשרות</w:t>
      </w:r>
      <w:r w:rsidRPr="002A6F38">
        <w:rPr>
          <w:rFonts w:cs="David"/>
          <w:rtl/>
        </w:rPr>
        <w:t>")</w:t>
      </w:r>
      <w:bookmarkStart w:id="222" w:name="show_ConnectionPeriodB"/>
      <w:r w:rsidRPr="002A6F38">
        <w:rPr>
          <w:rFonts w:cs="David"/>
          <w:rtl/>
        </w:rPr>
        <w:t xml:space="preserve">, כאשר </w:t>
      </w:r>
      <w:r w:rsidRPr="002A6F38">
        <w:rPr>
          <w:rFonts w:cs="David" w:hint="cs"/>
          <w:rtl/>
        </w:rPr>
        <w:t>למזמין</w:t>
      </w:r>
      <w:r w:rsidRPr="002A6F38">
        <w:rPr>
          <w:rFonts w:cs="David"/>
          <w:rtl/>
        </w:rPr>
        <w:t xml:space="preserve"> הזכות להאריך את תקופת ההתקשרות </w:t>
      </w:r>
      <w:r w:rsidRPr="002A6F38">
        <w:rPr>
          <w:rFonts w:cs="David" w:hint="cs"/>
          <w:rtl/>
        </w:rPr>
        <w:t>בתקופות נוספות</w:t>
      </w:r>
      <w:r w:rsidRPr="002A6F38">
        <w:rPr>
          <w:rFonts w:cs="David"/>
          <w:rtl/>
        </w:rPr>
        <w:t xml:space="preserve">, ועד </w:t>
      </w:r>
      <w:bookmarkEnd w:id="222"/>
      <w:r w:rsidR="005A42F8">
        <w:rPr>
          <w:rFonts w:cs="David" w:hint="cs"/>
          <w:rtl/>
        </w:rPr>
        <w:t>לחמש שנים במצטבר</w:t>
      </w:r>
      <w:r>
        <w:rPr>
          <w:rFonts w:cs="David" w:hint="cs"/>
          <w:rtl/>
        </w:rPr>
        <w:t xml:space="preserve">.  </w:t>
      </w:r>
    </w:p>
    <w:p w14:paraId="0BD4B2E8" w14:textId="70D14B75" w:rsidR="00F56E6C" w:rsidRDefault="00F56E6C" w:rsidP="002A275B">
      <w:pPr>
        <w:pStyle w:val="af8"/>
        <w:keepLines w:val="0"/>
        <w:widowControl w:val="0"/>
        <w:numPr>
          <w:ilvl w:val="1"/>
          <w:numId w:val="56"/>
        </w:numPr>
        <w:spacing w:after="120" w:line="360" w:lineRule="auto"/>
        <w:ind w:left="1022" w:hanging="619"/>
        <w:jc w:val="both"/>
        <w:rPr>
          <w:rFonts w:cs="David"/>
        </w:rPr>
      </w:pPr>
      <w:bookmarkStart w:id="223" w:name="show_ConnectionScopeB_4"/>
      <w:bookmarkEnd w:id="220"/>
      <w:bookmarkEnd w:id="223"/>
      <w:r w:rsidRPr="006F18EA">
        <w:rPr>
          <w:rFonts w:cs="David" w:hint="cs"/>
          <w:rtl/>
        </w:rPr>
        <w:t>המזמין אינו</w:t>
      </w:r>
      <w:r w:rsidRPr="006F18EA">
        <w:rPr>
          <w:rFonts w:cs="David"/>
          <w:rtl/>
        </w:rPr>
        <w:t xml:space="preserve"> מתחייב להיק</w:t>
      </w:r>
      <w:r w:rsidRPr="006F18EA">
        <w:rPr>
          <w:rFonts w:cs="David" w:hint="cs"/>
          <w:rtl/>
        </w:rPr>
        <w:t>ף כלשהו</w:t>
      </w:r>
      <w:r w:rsidRPr="006F18EA">
        <w:rPr>
          <w:rFonts w:cs="David"/>
          <w:rtl/>
        </w:rPr>
        <w:t>, ו</w:t>
      </w:r>
      <w:r w:rsidRPr="006F18EA">
        <w:rPr>
          <w:rFonts w:cs="David" w:hint="cs"/>
          <w:rtl/>
        </w:rPr>
        <w:t>מימוש ההתקשרות יהיה</w:t>
      </w:r>
      <w:r w:rsidRPr="006F18EA">
        <w:rPr>
          <w:rFonts w:cs="David"/>
          <w:rtl/>
        </w:rPr>
        <w:t xml:space="preserve"> על פי שיקול דעתו הבלעדי</w:t>
      </w:r>
      <w:r w:rsidRPr="006F18EA">
        <w:rPr>
          <w:rFonts w:cs="David" w:hint="cs"/>
          <w:rtl/>
        </w:rPr>
        <w:t>.</w:t>
      </w:r>
    </w:p>
    <w:p w14:paraId="79E01730" w14:textId="77777777" w:rsidR="00F56E6C" w:rsidRPr="007C5B4C" w:rsidRDefault="00F56E6C" w:rsidP="00F56E6C">
      <w:pPr>
        <w:pStyle w:val="af8"/>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24E69363" w14:textId="77777777" w:rsidR="00F56E6C" w:rsidRDefault="00F56E6C" w:rsidP="00F56E6C">
      <w:pPr>
        <w:pStyle w:val="af8"/>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3CB0F5B0" w14:textId="77777777" w:rsidR="00F56E6C" w:rsidRPr="00710D9F" w:rsidRDefault="00F56E6C" w:rsidP="00F56E6C">
      <w:pPr>
        <w:pStyle w:val="af8"/>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14:paraId="6BCE27AB" w14:textId="77777777" w:rsidR="00F56E6C" w:rsidRDefault="00F56E6C" w:rsidP="00F56E6C">
      <w:pPr>
        <w:pStyle w:val="af8"/>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224" w:name="show_istovin_10"/>
      <w:bookmarkEnd w:id="224"/>
      <w:r>
        <w:rPr>
          <w:rFonts w:cs="David" w:hint="cs"/>
          <w:rtl/>
        </w:rPr>
        <w:t xml:space="preserve"> </w:t>
      </w:r>
      <w:bookmarkStart w:id="225" w:name="show_IsTovinAndSherut_6"/>
      <w:bookmarkStart w:id="226" w:name="show_IsSherut_6"/>
      <w:bookmarkEnd w:id="225"/>
      <w:r>
        <w:rPr>
          <w:rFonts w:cs="David" w:hint="cs"/>
          <w:rtl/>
        </w:rPr>
        <w:t>השירותים</w:t>
      </w:r>
      <w:bookmarkEnd w:id="226"/>
      <w:r>
        <w:rPr>
          <w:rFonts w:cs="David" w:hint="cs"/>
          <w:rtl/>
        </w:rPr>
        <w:t xml:space="preserve"> בהתאם להסכם. </w:t>
      </w:r>
    </w:p>
    <w:p w14:paraId="5ED4B6F1" w14:textId="77777777" w:rsidR="00F56E6C" w:rsidRDefault="00F56E6C" w:rsidP="00F56E6C">
      <w:pPr>
        <w:pStyle w:val="af8"/>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217B2414" w14:textId="77777777" w:rsidR="00F56E6C" w:rsidRDefault="00F56E6C" w:rsidP="00F56E6C">
      <w:pPr>
        <w:pStyle w:val="af8"/>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0C23D5A8" w14:textId="77777777" w:rsidR="00F56E6C" w:rsidRPr="00043DC6" w:rsidRDefault="00F56E6C" w:rsidP="00F56E6C">
      <w:pPr>
        <w:pStyle w:val="af8"/>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sidRPr="00915AFD">
        <w:rPr>
          <w:rFonts w:cs="David" w:hint="cs"/>
          <w:rtl/>
        </w:rPr>
        <w:t>, ויעשה שימוש בתוכנות מחשוב מקוריות בלבד לצורך כך</w:t>
      </w:r>
      <w:r w:rsidRPr="00043DC6">
        <w:rPr>
          <w:rFonts w:cs="David"/>
          <w:rtl/>
        </w:rPr>
        <w:t xml:space="preserve">. </w:t>
      </w:r>
    </w:p>
    <w:p w14:paraId="55C83EF5" w14:textId="77777777" w:rsidR="00F56E6C" w:rsidRPr="00043DC6" w:rsidRDefault="00F56E6C" w:rsidP="00F56E6C">
      <w:pPr>
        <w:pStyle w:val="af8"/>
        <w:keepLines w:val="0"/>
        <w:widowControl w:val="0"/>
        <w:numPr>
          <w:ilvl w:val="2"/>
          <w:numId w:val="56"/>
        </w:numPr>
        <w:spacing w:after="120" w:line="360" w:lineRule="auto"/>
        <w:jc w:val="both"/>
        <w:rPr>
          <w:rFonts w:cs="David"/>
        </w:rPr>
      </w:pPr>
      <w:bookmarkStart w:id="227" w:name="_Toc185193151"/>
      <w:bookmarkStart w:id="228" w:name="_Toc201561676"/>
      <w:bookmarkStart w:id="229" w:name="_Toc201636806"/>
      <w:bookmarkStart w:id="230" w:name="_Toc201895115"/>
      <w:bookmarkStart w:id="231" w:name="_Toc185193152"/>
      <w:bookmarkStart w:id="232" w:name="_Toc201561677"/>
      <w:bookmarkStart w:id="233" w:name="_Toc201636807"/>
      <w:bookmarkStart w:id="234"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227"/>
    <w:bookmarkEnd w:id="228"/>
    <w:bookmarkEnd w:id="229"/>
    <w:bookmarkEnd w:id="230"/>
    <w:bookmarkEnd w:id="231"/>
    <w:bookmarkEnd w:id="232"/>
    <w:bookmarkEnd w:id="233"/>
    <w:bookmarkEnd w:id="234"/>
    <w:p w14:paraId="7E242E4B" w14:textId="77777777" w:rsidR="00F56E6C" w:rsidRPr="007C5B4C" w:rsidRDefault="00F56E6C" w:rsidP="00F56E6C">
      <w:pPr>
        <w:pStyle w:val="af8"/>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4D10E5A9" w14:textId="77777777" w:rsidR="00F56E6C" w:rsidRPr="005F44C0" w:rsidRDefault="00F56E6C" w:rsidP="00F56E6C">
      <w:pPr>
        <w:pStyle w:val="af8"/>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1C476C53" w14:textId="77777777" w:rsidR="00F56E6C" w:rsidRPr="005F44C0" w:rsidRDefault="00F56E6C" w:rsidP="00F56E6C">
      <w:pPr>
        <w:pStyle w:val="af8"/>
        <w:keepLines w:val="0"/>
        <w:widowControl w:val="0"/>
        <w:numPr>
          <w:ilvl w:val="1"/>
          <w:numId w:val="56"/>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w:t>
      </w:r>
      <w:r w:rsidRPr="00710D9F">
        <w:rPr>
          <w:rFonts w:cs="David"/>
          <w:rtl/>
        </w:rPr>
        <w:lastRenderedPageBreak/>
        <w:t xml:space="preserve">בעקיפין, בינו לבין </w:t>
      </w:r>
      <w:r>
        <w:rPr>
          <w:rFonts w:cs="David"/>
          <w:rtl/>
        </w:rPr>
        <w:t>המזמין</w:t>
      </w:r>
      <w:r w:rsidRPr="00710D9F">
        <w:rPr>
          <w:rFonts w:cs="David"/>
          <w:rtl/>
        </w:rPr>
        <w:t xml:space="preserve"> או מזמין כלשהו.</w:t>
      </w:r>
    </w:p>
    <w:p w14:paraId="7B135D27" w14:textId="77777777" w:rsidR="00F56E6C" w:rsidRDefault="00F56E6C" w:rsidP="00F56E6C">
      <w:pPr>
        <w:pStyle w:val="af8"/>
        <w:keepLines w:val="0"/>
        <w:widowControl w:val="0"/>
        <w:numPr>
          <w:ilvl w:val="1"/>
          <w:numId w:val="56"/>
        </w:numPr>
        <w:spacing w:after="120" w:line="360" w:lineRule="auto"/>
        <w:ind w:left="1022" w:hanging="619"/>
        <w:jc w:val="both"/>
        <w:rPr>
          <w:rFonts w:cs="David"/>
        </w:rPr>
      </w:pPr>
      <w:r w:rsidRPr="00710D9F">
        <w:rPr>
          <w:rFonts w:cs="David"/>
          <w:rtl/>
        </w:rPr>
        <w:t xml:space="preserve">בכל מקרה שיווצר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מיידית להסרת ניגוד העניינים האמור.</w:t>
      </w:r>
    </w:p>
    <w:p w14:paraId="30E9996E" w14:textId="77777777" w:rsidR="00F56E6C" w:rsidRPr="00DB2F2A" w:rsidRDefault="00F56E6C" w:rsidP="00F56E6C">
      <w:pPr>
        <w:pStyle w:val="af8"/>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235" w:name="nispach16_1"/>
      <w:r w:rsidRPr="00DB2F2A">
        <w:rPr>
          <w:rFonts w:cs="David" w:hint="cs"/>
          <w:b/>
          <w:bCs/>
          <w:rtl/>
        </w:rPr>
        <w:t>ד</w:t>
      </w:r>
      <w:bookmarkEnd w:id="235"/>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0CAFD8F8" w14:textId="77777777" w:rsidR="00F56E6C" w:rsidRPr="007C5B4C" w:rsidRDefault="00F56E6C" w:rsidP="00F56E6C">
      <w:pPr>
        <w:pStyle w:val="af8"/>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51236AEC" w14:textId="77777777" w:rsidR="00F56E6C" w:rsidRPr="007C5B4C" w:rsidRDefault="00F56E6C" w:rsidP="00F56E6C">
      <w:pPr>
        <w:pStyle w:val="af8"/>
        <w:widowControl w:val="0"/>
        <w:spacing w:after="120" w:line="360" w:lineRule="auto"/>
        <w:ind w:left="397"/>
        <w:jc w:val="both"/>
        <w:rPr>
          <w:rFonts w:cs="David"/>
          <w:rtl/>
        </w:rPr>
      </w:pPr>
      <w:r w:rsidRPr="007C5B4C">
        <w:rPr>
          <w:rFonts w:cs="David"/>
          <w:rtl/>
        </w:rPr>
        <w:t xml:space="preserve">מוצהר ומוסכם בזה בין הצדדים כי: </w:t>
      </w:r>
    </w:p>
    <w:p w14:paraId="56C9CEDA"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14:paraId="17116959"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1203413E" w14:textId="77777777" w:rsidR="00F56E6C" w:rsidRPr="009D7A8B" w:rsidRDefault="00F56E6C" w:rsidP="00F56E6C">
      <w:pPr>
        <w:pStyle w:val="af8"/>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14:paraId="21EAAD0F" w14:textId="77777777" w:rsidR="00F56E6C" w:rsidRPr="007C5B4C" w:rsidRDefault="00F56E6C" w:rsidP="00F56E6C">
      <w:pPr>
        <w:pStyle w:val="af8"/>
        <w:keepLines w:val="0"/>
        <w:widowControl w:val="0"/>
        <w:numPr>
          <w:ilvl w:val="0"/>
          <w:numId w:val="56"/>
        </w:numPr>
        <w:spacing w:line="360" w:lineRule="auto"/>
        <w:jc w:val="both"/>
        <w:rPr>
          <w:rFonts w:cs="David"/>
          <w:b/>
          <w:bCs/>
          <w:rtl/>
        </w:rPr>
      </w:pPr>
      <w:r>
        <w:rPr>
          <w:rFonts w:cs="David" w:hint="cs"/>
          <w:b/>
          <w:bCs/>
          <w:rtl/>
        </w:rPr>
        <w:t>כללי תשלום</w:t>
      </w:r>
    </w:p>
    <w:p w14:paraId="42FDE181" w14:textId="77777777" w:rsidR="00F56E6C" w:rsidRDefault="00F56E6C" w:rsidP="00F56E6C">
      <w:pPr>
        <w:pStyle w:val="af8"/>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20C0EF87" w14:textId="77777777" w:rsidR="00F56E6C" w:rsidRDefault="00F56E6C" w:rsidP="00F56E6C">
      <w:pPr>
        <w:pStyle w:val="af8"/>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Pr>
          <w:rFonts w:cs="David" w:hint="cs"/>
          <w:rtl/>
        </w:rPr>
        <w:t>את החשבון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14:paraId="24B1C378" w14:textId="77777777" w:rsidR="00F56E6C" w:rsidRPr="00B51020" w:rsidRDefault="00F56E6C" w:rsidP="00F56E6C">
      <w:pPr>
        <w:pStyle w:val="af8"/>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14:paraId="52A499A0" w14:textId="77777777" w:rsidR="00F56E6C" w:rsidRDefault="00F56E6C" w:rsidP="00F56E6C">
      <w:pPr>
        <w:pStyle w:val="af8"/>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0FA67076" w14:textId="77777777" w:rsidR="00F56E6C" w:rsidRDefault="00F56E6C" w:rsidP="00F56E6C">
      <w:pPr>
        <w:pStyle w:val="af8"/>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7F351077" w14:textId="77777777" w:rsidR="00F56E6C" w:rsidRDefault="00F56E6C" w:rsidP="00F56E6C">
      <w:pPr>
        <w:pStyle w:val="af8"/>
        <w:keepLines w:val="0"/>
        <w:widowControl w:val="0"/>
        <w:numPr>
          <w:ilvl w:val="1"/>
          <w:numId w:val="56"/>
        </w:numPr>
        <w:spacing w:after="120" w:line="360" w:lineRule="auto"/>
        <w:jc w:val="both"/>
        <w:rPr>
          <w:rFonts w:cs="David"/>
        </w:rPr>
      </w:pPr>
      <w:r w:rsidRPr="007C5B4C">
        <w:rPr>
          <w:rFonts w:cs="David"/>
          <w:rtl/>
        </w:rPr>
        <w:lastRenderedPageBreak/>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p>
    <w:p w14:paraId="18A57167" w14:textId="39D99FB1" w:rsidR="008E6D01" w:rsidRPr="005A42F8" w:rsidRDefault="008E6D01" w:rsidP="005A42F8">
      <w:pPr>
        <w:widowControl w:val="0"/>
        <w:adjustRightInd w:val="0"/>
        <w:spacing w:line="360" w:lineRule="auto"/>
        <w:ind w:left="1020"/>
        <w:textAlignment w:val="baseline"/>
        <w:rPr>
          <w:rFonts w:ascii="David" w:hAnsi="David" w:cs="David"/>
          <w:b/>
          <w:bCs/>
          <w:rtl/>
        </w:rPr>
      </w:pPr>
      <w:r w:rsidRPr="005A42F8">
        <w:rPr>
          <w:rFonts w:ascii="David" w:hAnsi="David" w:cs="David"/>
          <w:rtl/>
        </w:rPr>
        <w:t xml:space="preserve">תנאי תשלום יבוצעו על פי </w:t>
      </w:r>
      <w:r w:rsidRPr="005A42F8">
        <w:rPr>
          <w:rFonts w:ascii="David" w:hAnsi="David" w:cs="David"/>
          <w:b/>
          <w:bCs/>
          <w:rtl/>
        </w:rPr>
        <w:t>הוראת תכ"ם מספר 1.4.3</w:t>
      </w:r>
      <w:r w:rsidRPr="005A42F8">
        <w:rPr>
          <w:rFonts w:ascii="David" w:hAnsi="David" w:cs="David"/>
          <w:rtl/>
        </w:rPr>
        <w:t xml:space="preserve"> המתפרסמת מעת לעת באתר האינטרנט של משרד האוצר בכתובת:</w:t>
      </w:r>
      <w:r w:rsidRPr="005A42F8">
        <w:rPr>
          <w:rFonts w:ascii="David" w:hAnsi="David" w:cs="David"/>
        </w:rPr>
        <w:t xml:space="preserve"> </w:t>
      </w:r>
      <w:hyperlink r:id="rId24" w:history="1">
        <w:r w:rsidRPr="005A42F8">
          <w:rPr>
            <w:rStyle w:val="Hyperlink"/>
            <w:rFonts w:ascii="David" w:hAnsi="David" w:cs="David"/>
          </w:rPr>
          <w:t>http://mof.gov.il/takam/Pages/horaot.aspx?k=1.4.0.3</w:t>
        </w:r>
      </w:hyperlink>
    </w:p>
    <w:p w14:paraId="07D294C8" w14:textId="77777777" w:rsidR="00F56E6C" w:rsidRPr="008E6D01" w:rsidRDefault="00F56E6C" w:rsidP="00515470">
      <w:pPr>
        <w:pStyle w:val="af8"/>
        <w:keepLines w:val="0"/>
        <w:widowControl w:val="0"/>
        <w:numPr>
          <w:ilvl w:val="1"/>
          <w:numId w:val="56"/>
        </w:numPr>
        <w:spacing w:after="120" w:line="360" w:lineRule="auto"/>
        <w:jc w:val="both"/>
        <w:rPr>
          <w:rFonts w:cs="David"/>
        </w:rPr>
      </w:pPr>
      <w:r w:rsidRPr="008E6D01">
        <w:rPr>
          <w:rFonts w:cs="David"/>
          <w:rtl/>
        </w:rPr>
        <w:t xml:space="preserve">מס ערך מוסף בשיעור החוקי המתחייב מהמחירים הנ"ל יתווסף לתמורה וישולם בצירוף לכל חשבונית </w:t>
      </w:r>
      <w:r w:rsidRPr="008E6D01">
        <w:rPr>
          <w:rFonts w:cs="David" w:hint="cs"/>
          <w:rtl/>
        </w:rPr>
        <w:t>או</w:t>
      </w:r>
      <w:r w:rsidRPr="008E6D01">
        <w:rPr>
          <w:rFonts w:cs="David"/>
          <w:rtl/>
        </w:rPr>
        <w:t xml:space="preserve"> תשלום שישלמו המזמינים לספק. במקרה שבו יחול שינוי ב</w:t>
      </w:r>
      <w:r w:rsidRPr="008E6D01">
        <w:rPr>
          <w:rFonts w:cs="David" w:hint="cs"/>
          <w:rtl/>
        </w:rPr>
        <w:t>גובה</w:t>
      </w:r>
      <w:r w:rsidRPr="008E6D01">
        <w:rPr>
          <w:rFonts w:cs="David"/>
          <w:rtl/>
        </w:rPr>
        <w:t xml:space="preserve"> המע"מ עד מועד </w:t>
      </w:r>
      <w:r w:rsidRPr="008E6D01">
        <w:rPr>
          <w:rFonts w:cs="David" w:hint="cs"/>
          <w:rtl/>
        </w:rPr>
        <w:t>הגש</w:t>
      </w:r>
      <w:r w:rsidRPr="008E6D01">
        <w:rPr>
          <w:rFonts w:cs="David"/>
          <w:rtl/>
        </w:rPr>
        <w:t>ת החשבו</w:t>
      </w:r>
      <w:r w:rsidRPr="008E6D01">
        <w:rPr>
          <w:rFonts w:cs="David" w:hint="cs"/>
          <w:rtl/>
        </w:rPr>
        <w:t>ן</w:t>
      </w:r>
      <w:r w:rsidRPr="008E6D01">
        <w:rPr>
          <w:rFonts w:cs="David"/>
          <w:rtl/>
        </w:rPr>
        <w:t xml:space="preserve"> תעודכן בהתאם התמורה לה זכאי הספק</w:t>
      </w:r>
      <w:r w:rsidRPr="008E6D01">
        <w:rPr>
          <w:rFonts w:cs="David" w:hint="cs"/>
          <w:rtl/>
        </w:rPr>
        <w:t>.</w:t>
      </w:r>
    </w:p>
    <w:p w14:paraId="34A2621F" w14:textId="77777777" w:rsidR="00F56E6C" w:rsidRPr="00AD3B85" w:rsidRDefault="00F56E6C" w:rsidP="00F56E6C">
      <w:pPr>
        <w:pStyle w:val="af8"/>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14:paraId="549B1235"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14:paraId="5C165804" w14:textId="77777777" w:rsidR="00F56E6C" w:rsidRPr="007C5B4C" w:rsidRDefault="00F56E6C" w:rsidP="00F56E6C">
      <w:pPr>
        <w:pStyle w:val="af8"/>
        <w:keepLines w:val="0"/>
        <w:widowControl w:val="0"/>
        <w:numPr>
          <w:ilvl w:val="0"/>
          <w:numId w:val="56"/>
        </w:numPr>
        <w:spacing w:line="360" w:lineRule="auto"/>
        <w:jc w:val="both"/>
        <w:rPr>
          <w:rFonts w:cs="David"/>
          <w:b/>
          <w:bCs/>
          <w:rtl/>
        </w:rPr>
      </w:pPr>
      <w:bookmarkStart w:id="236" w:name="show_sachArvutBitzua_1"/>
      <w:r w:rsidRPr="007C5B4C">
        <w:rPr>
          <w:rFonts w:cs="David"/>
          <w:b/>
          <w:bCs/>
          <w:rtl/>
        </w:rPr>
        <w:t>ערבות</w:t>
      </w:r>
      <w:r>
        <w:rPr>
          <w:rFonts w:cs="David" w:hint="cs"/>
          <w:b/>
          <w:bCs/>
          <w:rtl/>
        </w:rPr>
        <w:t xml:space="preserve"> ביצוע</w:t>
      </w:r>
    </w:p>
    <w:p w14:paraId="603B6658" w14:textId="66B58E3A" w:rsidR="00F56E6C" w:rsidRDefault="00F56E6C" w:rsidP="00157D13">
      <w:pPr>
        <w:pStyle w:val="af8"/>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 ב</w:t>
      </w:r>
      <w:bookmarkStart w:id="237" w:name="SachArvutHatzaa_2"/>
      <w:bookmarkStart w:id="238" w:name="sachArvutBitzua_2"/>
      <w:r w:rsidR="00157D13">
        <w:rPr>
          <w:rFonts w:ascii="David" w:eastAsia="Times New Roman" w:hAnsi="David" w:cs="David" w:hint="cs"/>
          <w:noProof/>
          <w:rtl/>
          <w:lang w:eastAsia="he-IL"/>
        </w:rPr>
        <w:t>היקף של</w:t>
      </w:r>
      <w:bookmarkEnd w:id="237"/>
      <w:bookmarkEnd w:id="238"/>
      <w:r w:rsidR="00157D13">
        <w:rPr>
          <w:rFonts w:ascii="David" w:eastAsia="Times New Roman" w:hAnsi="David" w:cs="David" w:hint="cs"/>
          <w:noProof/>
          <w:rtl/>
          <w:lang w:eastAsia="he-IL"/>
        </w:rPr>
        <w:t xml:space="preserve"> 40,000 ₪ </w:t>
      </w:r>
      <w:r w:rsidRPr="00AF23E4">
        <w:rPr>
          <w:rFonts w:ascii="David" w:eastAsia="Times New Roman" w:hAnsi="David" w:cs="David"/>
          <w:noProof/>
          <w:rtl/>
          <w:lang w:eastAsia="he-IL"/>
        </w:rPr>
        <w:t>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bookmarkStart w:id="239" w:name="nispach14_1"/>
      <w:r w:rsidRPr="000F33C4">
        <w:rPr>
          <w:rFonts w:cs="David" w:hint="cs"/>
          <w:b/>
          <w:bCs/>
          <w:rtl/>
        </w:rPr>
        <w:t>ג</w:t>
      </w:r>
      <w:bookmarkEnd w:id="239"/>
      <w:r>
        <w:rPr>
          <w:rFonts w:cs="David" w:hint="cs"/>
          <w:rtl/>
        </w:rPr>
        <w:t xml:space="preserve"> להסכם.</w:t>
      </w:r>
      <w:r w:rsidRPr="007C5B4C">
        <w:rPr>
          <w:rFonts w:cs="David"/>
          <w:rtl/>
        </w:rPr>
        <w:t xml:space="preserve"> </w:t>
      </w:r>
    </w:p>
    <w:p w14:paraId="61D23674" w14:textId="77777777" w:rsidR="00F56E6C" w:rsidRDefault="00F56E6C" w:rsidP="00F56E6C">
      <w:pPr>
        <w:pStyle w:val="37"/>
        <w:numPr>
          <w:ilvl w:val="1"/>
          <w:numId w:val="56"/>
        </w:numPr>
        <w:jc w:val="both"/>
        <w:outlineLvl w:val="9"/>
      </w:pPr>
      <w:bookmarkStart w:id="240" w:name="_Toc407797414"/>
      <w:r>
        <w:rPr>
          <w:rFonts w:hint="cs"/>
          <w:rtl/>
        </w:rPr>
        <w:t xml:space="preserve">הערבות תהיה מאחד הגופים הבאים: </w:t>
      </w:r>
    </w:p>
    <w:p w14:paraId="587FDCFA" w14:textId="77777777" w:rsidR="00F56E6C" w:rsidRDefault="00F56E6C" w:rsidP="00F56E6C">
      <w:pPr>
        <w:pStyle w:val="37"/>
        <w:numPr>
          <w:ilvl w:val="2"/>
          <w:numId w:val="56"/>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5" w:history="1">
        <w:r w:rsidRPr="00E240F9">
          <w:rPr>
            <w:rStyle w:val="Hyperlink"/>
            <w:rFonts w:cs="David"/>
            <w:rtl/>
          </w:rPr>
          <w:t>הוראת תכ"ם 7.5.1.1 – ערבויות</w:t>
        </w:r>
      </w:hyperlink>
    </w:p>
    <w:p w14:paraId="3C4D3EAF" w14:textId="77777777" w:rsidR="00F56E6C" w:rsidRDefault="00F56E6C" w:rsidP="00F56E6C">
      <w:pPr>
        <w:pStyle w:val="37"/>
        <w:numPr>
          <w:ilvl w:val="2"/>
          <w:numId w:val="56"/>
        </w:numPr>
        <w:jc w:val="both"/>
        <w:outlineLvl w:val="9"/>
      </w:pPr>
      <w:r w:rsidRPr="00E240F9">
        <w:rPr>
          <w:rtl/>
        </w:rPr>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6" w:history="1">
        <w:r w:rsidRPr="00E240F9">
          <w:rPr>
            <w:rStyle w:val="Hyperlink"/>
            <w:rFonts w:cs="David"/>
            <w:rtl/>
          </w:rPr>
          <w:t>הוראת תכ"ם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240"/>
    <w:p w14:paraId="7A6A8D92" w14:textId="77777777" w:rsidR="00F56E6C" w:rsidRPr="001572D9" w:rsidRDefault="00F56E6C" w:rsidP="00F56E6C">
      <w:pPr>
        <w:pStyle w:val="af8"/>
        <w:keepLines w:val="0"/>
        <w:widowControl w:val="0"/>
        <w:numPr>
          <w:ilvl w:val="1"/>
          <w:numId w:val="56"/>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64C61D9C" w14:textId="77777777" w:rsidR="00F56E6C" w:rsidRDefault="00F56E6C" w:rsidP="00F56E6C">
      <w:pPr>
        <w:pStyle w:val="af8"/>
        <w:keepLines w:val="0"/>
        <w:widowControl w:val="0"/>
        <w:numPr>
          <w:ilvl w:val="1"/>
          <w:numId w:val="56"/>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 xml:space="preserve">ים </w:t>
      </w:r>
      <w:r w:rsidRPr="007C5B4C">
        <w:rPr>
          <w:rFonts w:cs="David" w:hint="cs"/>
          <w:rtl/>
        </w:rPr>
        <w:lastRenderedPageBreak/>
        <w:t>או אחריות</w:t>
      </w:r>
      <w:r w:rsidRPr="007C5B4C">
        <w:rPr>
          <w:rFonts w:cs="David"/>
          <w:rtl/>
        </w:rPr>
        <w:t xml:space="preserve">. </w:t>
      </w:r>
      <w:r>
        <w:rPr>
          <w:rFonts w:cs="David" w:hint="cs"/>
          <w:rtl/>
        </w:rPr>
        <w:t xml:space="preserve">במידה והספק לא יאריך את תוקף הערבות בהתאם להוראות ההסכם, רשאי המזמין לחלט את הערבות, בהתאם לשיקול דעתו הבלעדי. </w:t>
      </w:r>
    </w:p>
    <w:p w14:paraId="1F6AE861" w14:textId="77777777" w:rsidR="00F56E6C" w:rsidRDefault="00F56E6C" w:rsidP="00F56E6C">
      <w:pPr>
        <w:pStyle w:val="37"/>
        <w:numPr>
          <w:ilvl w:val="1"/>
          <w:numId w:val="56"/>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63618AA2"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bookmarkEnd w:id="236"/>
    <w:p w14:paraId="301047F0" w14:textId="77777777" w:rsidR="00F56E6C" w:rsidRPr="007C5B4C" w:rsidRDefault="00F56E6C" w:rsidP="00F56E6C">
      <w:pPr>
        <w:pStyle w:val="af8"/>
        <w:keepLines w:val="0"/>
        <w:widowControl w:val="0"/>
        <w:numPr>
          <w:ilvl w:val="0"/>
          <w:numId w:val="56"/>
        </w:numPr>
        <w:spacing w:line="360" w:lineRule="auto"/>
        <w:jc w:val="both"/>
        <w:rPr>
          <w:rFonts w:cs="David"/>
          <w:b/>
          <w:bCs/>
          <w:rtl/>
        </w:rPr>
      </w:pPr>
      <w:r w:rsidRPr="007C5B4C">
        <w:rPr>
          <w:rFonts w:cs="David"/>
          <w:b/>
          <w:bCs/>
          <w:rtl/>
        </w:rPr>
        <w:t>אחריות לנזקים</w:t>
      </w:r>
    </w:p>
    <w:p w14:paraId="7BA488EB"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7C5B4C">
        <w:rPr>
          <w:rFonts w:cs="David"/>
          <w:rtl/>
        </w:rPr>
        <w:t xml:space="preserve">הספק </w:t>
      </w:r>
      <w:r w:rsidR="00FC20E4">
        <w:rPr>
          <w:rFonts w:cs="David" w:hint="cs"/>
          <w:rtl/>
        </w:rPr>
        <w:t>י</w:t>
      </w:r>
      <w:r w:rsidRPr="007C5B4C">
        <w:rPr>
          <w:rFonts w:cs="David"/>
          <w:rtl/>
        </w:rPr>
        <w:t xml:space="preserve">ישא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14:paraId="72258B31"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14:paraId="2559BF54" w14:textId="77777777" w:rsidR="00F56E6C" w:rsidRDefault="00F56E6C" w:rsidP="00F56E6C">
      <w:pPr>
        <w:pStyle w:val="af8"/>
        <w:keepLines w:val="0"/>
        <w:widowControl w:val="0"/>
        <w:numPr>
          <w:ilvl w:val="0"/>
          <w:numId w:val="56"/>
        </w:numPr>
        <w:spacing w:line="360" w:lineRule="auto"/>
        <w:jc w:val="both"/>
        <w:rPr>
          <w:rFonts w:cs="David"/>
          <w:b/>
          <w:bCs/>
        </w:rPr>
      </w:pPr>
      <w:r>
        <w:rPr>
          <w:rFonts w:cs="David" w:hint="cs"/>
          <w:b/>
          <w:bCs/>
          <w:rtl/>
        </w:rPr>
        <w:t>ביטוח</w:t>
      </w:r>
    </w:p>
    <w:p w14:paraId="7F0DBBF9" w14:textId="77777777" w:rsidR="00F56E6C" w:rsidRPr="00D534A0" w:rsidRDefault="00F56E6C" w:rsidP="00F56E6C">
      <w:pPr>
        <w:pStyle w:val="af8"/>
        <w:widowControl w:val="0"/>
        <w:numPr>
          <w:ilvl w:val="1"/>
          <w:numId w:val="56"/>
        </w:numPr>
        <w:spacing w:line="360" w:lineRule="auto"/>
        <w:jc w:val="both"/>
        <w:rPr>
          <w:rFonts w:cs="David"/>
          <w:rtl/>
        </w:rPr>
      </w:pPr>
      <w:bookmarkStart w:id="241" w:name="show_IsFileBituach"/>
      <w:bookmarkStart w:id="242" w:name="hidden_IsFileBituach"/>
      <w:bookmarkEnd w:id="241"/>
      <w:r w:rsidRPr="00804649">
        <w:rPr>
          <w:rFonts w:cs="David"/>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4CF14414" w14:textId="77777777" w:rsidR="00F56E6C" w:rsidRPr="00804649" w:rsidRDefault="00F56E6C" w:rsidP="00F56E6C">
      <w:pPr>
        <w:pStyle w:val="af8"/>
        <w:widowControl w:val="0"/>
        <w:numPr>
          <w:ilvl w:val="1"/>
          <w:numId w:val="56"/>
        </w:numPr>
        <w:spacing w:line="360" w:lineRule="auto"/>
        <w:jc w:val="both"/>
        <w:rPr>
          <w:rFonts w:cs="David"/>
          <w:rtl/>
        </w:rPr>
      </w:pPr>
      <w:r w:rsidRPr="00804649">
        <w:rPr>
          <w:rFonts w:cs="David"/>
          <w:rtl/>
        </w:rPr>
        <w:t>הספק יוודא כי בכל ביטוחיו המתייחסים לשירותים נשוא ההתקשרות (למעט ביטוח מסוג עבודות קבלניות/הקמה</w:t>
      </w:r>
      <w:r w:rsidRPr="00804649">
        <w:rPr>
          <w:rFonts w:cs="David" w:hint="cs"/>
          <w:rtl/>
        </w:rPr>
        <w:t>, ככל שרלוונטי</w:t>
      </w:r>
      <w:r w:rsidRPr="00804649">
        <w:rPr>
          <w:rFonts w:cs="David"/>
          <w:rtl/>
        </w:rPr>
        <w:t xml:space="preserve">) תיכלל הרחבת שיפוי כלפי מדינת ישראל  בגין אחריותם למעשי או מחדלי הספק. </w:t>
      </w:r>
    </w:p>
    <w:p w14:paraId="5ECDA096" w14:textId="77777777" w:rsidR="00F56E6C" w:rsidRPr="00804649" w:rsidRDefault="00F56E6C" w:rsidP="00F56E6C">
      <w:pPr>
        <w:pStyle w:val="af8"/>
        <w:widowControl w:val="0"/>
        <w:numPr>
          <w:ilvl w:val="1"/>
          <w:numId w:val="56"/>
        </w:numPr>
        <w:spacing w:line="360" w:lineRule="auto"/>
        <w:jc w:val="both"/>
        <w:rPr>
          <w:rFonts w:cs="David"/>
          <w:rtl/>
        </w:rPr>
      </w:pPr>
      <w:r w:rsidRPr="00804649">
        <w:rPr>
          <w:rFonts w:cs="David"/>
          <w:rtl/>
        </w:rPr>
        <w:t xml:space="preserve">הספק יוודא כי בביטוח מסוג עבודות קבלניות/הקמה, המתייחס לשירותים נשוא ההתקשרות, יכללו מדינת ישראל  כמבוטחים נוספים. </w:t>
      </w:r>
    </w:p>
    <w:p w14:paraId="119674DC" w14:textId="77777777" w:rsidR="00F56E6C" w:rsidRPr="00804649" w:rsidRDefault="00F56E6C" w:rsidP="00F56E6C">
      <w:pPr>
        <w:pStyle w:val="af8"/>
        <w:widowControl w:val="0"/>
        <w:numPr>
          <w:ilvl w:val="1"/>
          <w:numId w:val="56"/>
        </w:numPr>
        <w:spacing w:line="360" w:lineRule="auto"/>
        <w:jc w:val="both"/>
        <w:rPr>
          <w:rFonts w:cs="David"/>
          <w:rtl/>
        </w:rPr>
      </w:pPr>
      <w:r w:rsidRPr="00804649">
        <w:rPr>
          <w:rFonts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540DD1A5" w14:textId="77777777" w:rsidR="00F56E6C" w:rsidRPr="00804649" w:rsidRDefault="00F56E6C" w:rsidP="00F56E6C">
      <w:pPr>
        <w:pStyle w:val="af8"/>
        <w:widowControl w:val="0"/>
        <w:numPr>
          <w:ilvl w:val="1"/>
          <w:numId w:val="56"/>
        </w:numPr>
        <w:spacing w:line="360" w:lineRule="auto"/>
        <w:jc w:val="both"/>
        <w:rPr>
          <w:rFonts w:cs="David"/>
        </w:rPr>
      </w:pPr>
      <w:r w:rsidRPr="00804649">
        <w:rPr>
          <w:rFonts w:cs="David"/>
          <w:rtl/>
        </w:rPr>
        <w:t>המדינה שומרת לעצמה את הזכות לקבל מהספק אישור על קיום ביטוח או העתקי פוליסות, לפי דרישה.</w:t>
      </w:r>
      <w:bookmarkEnd w:id="242"/>
    </w:p>
    <w:p w14:paraId="313089D9" w14:textId="77777777" w:rsidR="00F56E6C" w:rsidRPr="007C5B4C" w:rsidRDefault="00F56E6C" w:rsidP="00F56E6C">
      <w:pPr>
        <w:pStyle w:val="af8"/>
        <w:keepLines w:val="0"/>
        <w:widowControl w:val="0"/>
        <w:numPr>
          <w:ilvl w:val="0"/>
          <w:numId w:val="56"/>
        </w:numPr>
        <w:spacing w:line="360" w:lineRule="auto"/>
        <w:jc w:val="both"/>
        <w:rPr>
          <w:rFonts w:cs="David"/>
          <w:b/>
          <w:bCs/>
          <w:rtl/>
        </w:rPr>
      </w:pPr>
      <w:r w:rsidRPr="007C5B4C">
        <w:rPr>
          <w:rFonts w:cs="David"/>
          <w:b/>
          <w:bCs/>
          <w:rtl/>
        </w:rPr>
        <w:lastRenderedPageBreak/>
        <w:t>המחאת זכויות או חובות על פי הסכם</w:t>
      </w:r>
    </w:p>
    <w:p w14:paraId="2E251AAE" w14:textId="77777777" w:rsidR="00F56E6C" w:rsidRDefault="00F56E6C" w:rsidP="00F56E6C">
      <w:pPr>
        <w:pStyle w:val="af8"/>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607D5EAC" w14:textId="77777777" w:rsidR="00F56E6C" w:rsidRDefault="00F56E6C" w:rsidP="00F56E6C">
      <w:pPr>
        <w:pStyle w:val="af8"/>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14:paraId="44A5E80B"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להמחות או להסב כל זכות או חובה על פי הסכם זה ללא צורך בקבלת אישור כלשהו מהספק או מצד ג' כלשהו.</w:t>
      </w:r>
    </w:p>
    <w:p w14:paraId="2BC3B5A1" w14:textId="77777777" w:rsidR="00F56E6C" w:rsidRPr="007C5B4C" w:rsidRDefault="00F56E6C" w:rsidP="00F56E6C">
      <w:pPr>
        <w:pStyle w:val="af8"/>
        <w:keepLines w:val="0"/>
        <w:widowControl w:val="0"/>
        <w:numPr>
          <w:ilvl w:val="0"/>
          <w:numId w:val="56"/>
        </w:numPr>
        <w:spacing w:line="360" w:lineRule="auto"/>
        <w:jc w:val="both"/>
        <w:rPr>
          <w:rFonts w:cs="David"/>
          <w:b/>
          <w:bCs/>
          <w:rtl/>
        </w:rPr>
      </w:pPr>
      <w:r w:rsidRPr="007C5B4C">
        <w:rPr>
          <w:rFonts w:cs="David"/>
          <w:b/>
          <w:bCs/>
          <w:rtl/>
        </w:rPr>
        <w:t>הפסקת ההתקשרות</w:t>
      </w:r>
    </w:p>
    <w:p w14:paraId="0E1BADD8" w14:textId="77777777" w:rsidR="00F56E6C" w:rsidRDefault="00F56E6C" w:rsidP="00F56E6C">
      <w:pPr>
        <w:pStyle w:val="af8"/>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56E8EE77" w14:textId="77777777" w:rsidR="00F56E6C" w:rsidRPr="00100307" w:rsidRDefault="00F56E6C" w:rsidP="00F56E6C">
      <w:pPr>
        <w:pStyle w:val="af8"/>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41113182"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4BA51FBE"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18BF9BDC" w14:textId="77777777" w:rsidR="00F56E6C" w:rsidRPr="007C5B4C" w:rsidRDefault="00F56E6C" w:rsidP="00F56E6C">
      <w:pPr>
        <w:pStyle w:val="af8"/>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09CB069D" w14:textId="77777777" w:rsidR="00F56E6C" w:rsidRPr="007C5B4C" w:rsidRDefault="00F56E6C" w:rsidP="00F56E6C">
      <w:pPr>
        <w:pStyle w:val="af8"/>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4CC977A5" w14:textId="77777777" w:rsidR="00F56E6C" w:rsidRDefault="00F56E6C" w:rsidP="00F56E6C">
      <w:pPr>
        <w:pStyle w:val="af8"/>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67FFE123" w14:textId="77777777" w:rsidR="00F56E6C" w:rsidRPr="007C5B4C" w:rsidRDefault="00F56E6C" w:rsidP="00F56E6C">
      <w:pPr>
        <w:pStyle w:val="af8"/>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5E6CE0A4" w14:textId="77777777" w:rsidR="00F56E6C" w:rsidRPr="007C5B4C" w:rsidRDefault="00F56E6C" w:rsidP="00F56E6C">
      <w:pPr>
        <w:pStyle w:val="af8"/>
        <w:keepLines w:val="0"/>
        <w:widowControl w:val="0"/>
        <w:numPr>
          <w:ilvl w:val="0"/>
          <w:numId w:val="56"/>
        </w:numPr>
        <w:spacing w:line="360" w:lineRule="auto"/>
        <w:jc w:val="both"/>
        <w:rPr>
          <w:rFonts w:cs="David"/>
          <w:b/>
          <w:bCs/>
          <w:rtl/>
        </w:rPr>
      </w:pPr>
      <w:r w:rsidRPr="007C5B4C">
        <w:rPr>
          <w:rFonts w:cs="David"/>
          <w:b/>
          <w:bCs/>
          <w:rtl/>
        </w:rPr>
        <w:t>הפרת ההסכם</w:t>
      </w:r>
    </w:p>
    <w:p w14:paraId="11F2E71F" w14:textId="77777777" w:rsidR="00F56E6C" w:rsidRPr="007C5B4C" w:rsidRDefault="00F56E6C" w:rsidP="00F56E6C">
      <w:pPr>
        <w:pStyle w:val="af8"/>
        <w:keepLines w:val="0"/>
        <w:widowControl w:val="0"/>
        <w:numPr>
          <w:ilvl w:val="1"/>
          <w:numId w:val="56"/>
        </w:numPr>
        <w:spacing w:line="360" w:lineRule="auto"/>
        <w:jc w:val="both"/>
        <w:rPr>
          <w:rFonts w:cs="David"/>
        </w:rPr>
      </w:pPr>
      <w:bookmarkStart w:id="243"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43"/>
    </w:p>
    <w:p w14:paraId="2E994730" w14:textId="77777777" w:rsidR="00F56E6C" w:rsidRPr="00935870" w:rsidRDefault="00F56E6C" w:rsidP="00F56E6C">
      <w:pPr>
        <w:pStyle w:val="af8"/>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14:paraId="494CB562" w14:textId="77777777" w:rsidR="00F56E6C" w:rsidRDefault="00F56E6C" w:rsidP="00F56E6C">
      <w:pPr>
        <w:pStyle w:val="af8"/>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1ED74C3E" w14:textId="77777777" w:rsidR="00F56E6C" w:rsidRPr="007C5B4C" w:rsidRDefault="00F56E6C" w:rsidP="00F56E6C">
      <w:pPr>
        <w:pStyle w:val="af8"/>
        <w:keepLines w:val="0"/>
        <w:numPr>
          <w:ilvl w:val="2"/>
          <w:numId w:val="56"/>
        </w:numPr>
        <w:spacing w:before="0" w:beforeAutospacing="0" w:after="0" w:line="360" w:lineRule="auto"/>
        <w:jc w:val="both"/>
        <w:rPr>
          <w:rFonts w:cs="David"/>
        </w:rPr>
      </w:pPr>
      <w:r>
        <w:rPr>
          <w:rFonts w:cs="David" w:hint="cs"/>
          <w:rtl/>
        </w:rPr>
        <w:lastRenderedPageBreak/>
        <w:t xml:space="preserve">אם הספק לקח חלק בתיאום הצעות, לצורך זכיה במכרז. </w:t>
      </w:r>
    </w:p>
    <w:p w14:paraId="44949F9E" w14:textId="77777777" w:rsidR="00F56E6C" w:rsidRPr="007C5B4C" w:rsidRDefault="00F56E6C" w:rsidP="00F56E6C">
      <w:pPr>
        <w:pStyle w:val="af8"/>
        <w:keepLines w:val="0"/>
        <w:numPr>
          <w:ilvl w:val="2"/>
          <w:numId w:val="56"/>
        </w:numPr>
        <w:spacing w:before="0" w:beforeAutospacing="0" w:after="0" w:line="360" w:lineRule="auto"/>
        <w:jc w:val="both"/>
        <w:rPr>
          <w:rFonts w:cs="David"/>
        </w:rPr>
      </w:pPr>
      <w:bookmarkStart w:id="244" w:name="show_IsTovin_4"/>
      <w:bookmarkEnd w:id="244"/>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14BC59FA" w14:textId="77777777" w:rsidR="00F56E6C" w:rsidRPr="007C5B4C" w:rsidRDefault="00F56E6C" w:rsidP="00F56E6C">
      <w:pPr>
        <w:pStyle w:val="af8"/>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14:paraId="18D47CAD" w14:textId="77777777" w:rsidR="00F56E6C" w:rsidRPr="007C5B4C" w:rsidRDefault="00F56E6C" w:rsidP="00F56E6C">
      <w:pPr>
        <w:pStyle w:val="af8"/>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מיידית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2ABFBCCF" w14:textId="77777777" w:rsidR="00F56E6C" w:rsidRDefault="00F56E6C" w:rsidP="00F56E6C">
      <w:pPr>
        <w:pStyle w:val="af8"/>
        <w:keepLines w:val="0"/>
        <w:widowControl w:val="0"/>
        <w:numPr>
          <w:ilvl w:val="1"/>
          <w:numId w:val="56"/>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14:paraId="18BB2160" w14:textId="77777777" w:rsidR="00F56E6C" w:rsidRDefault="00F56E6C" w:rsidP="00F56E6C">
      <w:pPr>
        <w:pStyle w:val="af8"/>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5DFC20FC" w14:textId="77777777" w:rsidR="00F56E6C" w:rsidRPr="007C5B4C" w:rsidRDefault="00F56E6C" w:rsidP="00F56E6C">
      <w:pPr>
        <w:pStyle w:val="af8"/>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2C8A5DD5" w14:textId="77777777" w:rsidR="00F56E6C" w:rsidRPr="007C5B4C" w:rsidRDefault="00F56E6C" w:rsidP="00F56E6C">
      <w:pPr>
        <w:pStyle w:val="af8"/>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533E78A3" w14:textId="77777777" w:rsidR="00F56E6C" w:rsidRDefault="00F56E6C" w:rsidP="00F56E6C">
      <w:pPr>
        <w:pStyle w:val="af8"/>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1EA6F144" w14:textId="77777777" w:rsidR="00F56E6C" w:rsidRDefault="00F56E6C" w:rsidP="00F56E6C">
      <w:pPr>
        <w:pStyle w:val="af8"/>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05826E56" w14:textId="77777777" w:rsidR="00F56E6C" w:rsidRDefault="00F56E6C" w:rsidP="00F56E6C">
      <w:pPr>
        <w:pStyle w:val="af8"/>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המזמין או מזמין כלשהו בגין כל סכום שלטענתו אחת מהן חייבת לו.</w:t>
      </w:r>
    </w:p>
    <w:p w14:paraId="77CF884B" w14:textId="77777777" w:rsidR="00F56E6C" w:rsidRPr="002F2B4B" w:rsidRDefault="00F56E6C" w:rsidP="00F56E6C">
      <w:pPr>
        <w:pStyle w:val="af8"/>
        <w:keepLines w:val="0"/>
        <w:widowControl w:val="0"/>
        <w:numPr>
          <w:ilvl w:val="1"/>
          <w:numId w:val="56"/>
        </w:numPr>
        <w:spacing w:after="120" w:line="360" w:lineRule="auto"/>
        <w:jc w:val="both"/>
        <w:rPr>
          <w:rFonts w:cs="David"/>
          <w:u w:val="single"/>
        </w:rPr>
      </w:pPr>
      <w:bookmarkStart w:id="245"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14:paraId="6FACA825" w14:textId="77777777" w:rsidR="00F56E6C" w:rsidRDefault="00F56E6C" w:rsidP="00F56E6C">
      <w:pPr>
        <w:pStyle w:val="af8"/>
        <w:keepLines w:val="0"/>
        <w:widowControl w:val="0"/>
        <w:numPr>
          <w:ilvl w:val="2"/>
          <w:numId w:val="56"/>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המזמין</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למזמין</w:t>
      </w:r>
      <w:r>
        <w:rPr>
          <w:rFonts w:cs="David" w:hint="cs"/>
          <w:rtl/>
        </w:rPr>
        <w:t xml:space="preserve"> </w:t>
      </w:r>
      <w:r w:rsidRPr="007C5B4C">
        <w:rPr>
          <w:rFonts w:cs="David"/>
          <w:rtl/>
        </w:rPr>
        <w:t>מהספק</w:t>
      </w:r>
      <w:r>
        <w:rPr>
          <w:rFonts w:cs="David" w:hint="cs"/>
          <w:rtl/>
        </w:rPr>
        <w:t xml:space="preserve">, ובכלל זה פיצויים. </w:t>
      </w:r>
    </w:p>
    <w:p w14:paraId="4DBB79DE" w14:textId="77777777" w:rsidR="00F56E6C" w:rsidRPr="007C5B4C" w:rsidRDefault="00F56E6C" w:rsidP="00F56E6C">
      <w:pPr>
        <w:pStyle w:val="af8"/>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Pr>
          <w:rFonts w:cs="David"/>
          <w:rtl/>
        </w:rPr>
        <w:t>המזמין</w:t>
      </w:r>
      <w:r w:rsidRPr="007C5B4C">
        <w:rPr>
          <w:rFonts w:cs="David"/>
          <w:rtl/>
        </w:rPr>
        <w:t xml:space="preserve"> את סמכותו לפי סעיף זה.</w:t>
      </w:r>
    </w:p>
    <w:p w14:paraId="2C3F1F2E" w14:textId="77777777" w:rsidR="00F56E6C" w:rsidRDefault="00F56E6C" w:rsidP="00F56E6C">
      <w:pPr>
        <w:pStyle w:val="af8"/>
        <w:keepLines w:val="0"/>
        <w:widowControl w:val="0"/>
        <w:numPr>
          <w:ilvl w:val="2"/>
          <w:numId w:val="56"/>
        </w:numPr>
        <w:spacing w:after="120" w:line="360" w:lineRule="auto"/>
        <w:jc w:val="both"/>
        <w:rPr>
          <w:rFonts w:cs="David"/>
        </w:rPr>
      </w:pPr>
      <w:r w:rsidRPr="007C5B4C">
        <w:rPr>
          <w:rFonts w:cs="David"/>
          <w:rtl/>
        </w:rPr>
        <w:lastRenderedPageBreak/>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המזמין</w:t>
      </w:r>
      <w:r w:rsidRPr="007C5B4C">
        <w:rPr>
          <w:rFonts w:cs="David"/>
          <w:rtl/>
        </w:rPr>
        <w:t xml:space="preserve"> יהיה זכאי לקבל מן הספק את ההפרש בין הסכום ששולם עקב חילוט הערבות, ובין סכום הנזק שנגרם </w:t>
      </w:r>
      <w:r>
        <w:rPr>
          <w:rFonts w:cs="David"/>
          <w:rtl/>
        </w:rPr>
        <w:t>למזמין</w:t>
      </w:r>
      <w:r w:rsidRPr="007C5B4C">
        <w:rPr>
          <w:rFonts w:cs="David"/>
          <w:rtl/>
        </w:rPr>
        <w:t xml:space="preserve"> בפועל. </w:t>
      </w:r>
    </w:p>
    <w:p w14:paraId="0C9BDFE9" w14:textId="77777777" w:rsidR="00F56E6C" w:rsidRPr="007C5B4C" w:rsidRDefault="00F56E6C" w:rsidP="00F56E6C">
      <w:pPr>
        <w:pStyle w:val="af8"/>
        <w:keepLines w:val="0"/>
        <w:widowControl w:val="0"/>
        <w:numPr>
          <w:ilvl w:val="2"/>
          <w:numId w:val="56"/>
        </w:numPr>
        <w:spacing w:after="120" w:line="360" w:lineRule="auto"/>
        <w:jc w:val="both"/>
        <w:rPr>
          <w:rFonts w:cs="David"/>
          <w:rtl/>
        </w:rPr>
      </w:pPr>
      <w:r>
        <w:rPr>
          <w:rFonts w:cs="David"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245"/>
    <w:p w14:paraId="52E9A9F6" w14:textId="77777777" w:rsidR="00F56E6C" w:rsidRPr="00083FC7" w:rsidRDefault="00F56E6C" w:rsidP="00F56E6C">
      <w:pPr>
        <w:pStyle w:val="af8"/>
        <w:keepLines w:val="0"/>
        <w:widowControl w:val="0"/>
        <w:numPr>
          <w:ilvl w:val="0"/>
          <w:numId w:val="56"/>
        </w:numPr>
        <w:spacing w:line="360" w:lineRule="auto"/>
        <w:jc w:val="both"/>
        <w:rPr>
          <w:rFonts w:cs="David"/>
          <w:b/>
          <w:bCs/>
          <w:rtl/>
        </w:rPr>
      </w:pPr>
      <w:r w:rsidRPr="00083FC7">
        <w:rPr>
          <w:rFonts w:cs="David"/>
          <w:b/>
          <w:bCs/>
          <w:rtl/>
        </w:rPr>
        <w:t>תרופות מצטברות</w:t>
      </w:r>
    </w:p>
    <w:p w14:paraId="692A24AC"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14:paraId="10CDC051"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כו</w:t>
      </w:r>
      <w:r w:rsidR="00FC20E4">
        <w:rPr>
          <w:rFonts w:cs="David" w:hint="cs"/>
          <w:rtl/>
        </w:rPr>
        <w:t>ו</w:t>
      </w:r>
      <w:r w:rsidRPr="007C5B4C">
        <w:rPr>
          <w:rFonts w:cs="David"/>
          <w:rtl/>
        </w:rPr>
        <w:t xml:space="preserve">יתור על כל הפרה אחרת של אותה הוראה או הוראה אחרת. </w:t>
      </w:r>
    </w:p>
    <w:p w14:paraId="40579122" w14:textId="77777777" w:rsidR="00F56E6C" w:rsidRPr="007C5B4C" w:rsidRDefault="00F56E6C" w:rsidP="00F56E6C">
      <w:pPr>
        <w:pStyle w:val="af8"/>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7A67978B" w14:textId="77777777" w:rsidR="00F56E6C" w:rsidRDefault="00F56E6C" w:rsidP="00F56E6C">
      <w:pPr>
        <w:pStyle w:val="af8"/>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732DB9A9"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3C388680" w14:textId="77777777" w:rsidR="00F56E6C" w:rsidRDefault="00F56E6C" w:rsidP="00F56E6C">
      <w:pPr>
        <w:pStyle w:val="af8"/>
        <w:keepLines w:val="0"/>
        <w:widowControl w:val="0"/>
        <w:numPr>
          <w:ilvl w:val="2"/>
          <w:numId w:val="56"/>
        </w:numPr>
        <w:spacing w:after="120" w:line="360" w:lineRule="auto"/>
        <w:jc w:val="both"/>
        <w:rPr>
          <w:rFonts w:cs="David"/>
        </w:rPr>
      </w:pPr>
      <w:r w:rsidRPr="007C5B4C">
        <w:rPr>
          <w:rFonts w:cs="David"/>
          <w:rtl/>
        </w:rPr>
        <w:t xml:space="preserve">כתובת </w:t>
      </w:r>
      <w:r>
        <w:rPr>
          <w:rFonts w:cs="David"/>
          <w:rtl/>
        </w:rPr>
        <w:t>המזמין</w:t>
      </w:r>
      <w:r w:rsidRPr="007C5B4C">
        <w:rPr>
          <w:rFonts w:cs="David"/>
          <w:rtl/>
        </w:rPr>
        <w:t>:</w:t>
      </w:r>
      <w:bookmarkStart w:id="246" w:name="TenderAddress_1"/>
      <w:r w:rsidR="00FC20E4">
        <w:rPr>
          <w:rFonts w:cs="David" w:hint="cs"/>
          <w:rtl/>
        </w:rPr>
        <w:t xml:space="preserve"> </w:t>
      </w:r>
      <w:r>
        <w:rPr>
          <w:rFonts w:cs="David" w:hint="cs"/>
          <w:rtl/>
        </w:rPr>
        <w:t>משרד החקלאות ופיתוח הכפר, הקריה החקלאית, דרך המכבים, ראשון לציון</w:t>
      </w:r>
      <w:bookmarkEnd w:id="246"/>
      <w:r>
        <w:rPr>
          <w:rFonts w:cs="David" w:hint="cs"/>
          <w:rtl/>
        </w:rPr>
        <w:t>.</w:t>
      </w:r>
    </w:p>
    <w:p w14:paraId="5F8CAAF3" w14:textId="77777777" w:rsidR="00F56E6C" w:rsidRDefault="00F56E6C" w:rsidP="00F56E6C">
      <w:pPr>
        <w:pStyle w:val="af8"/>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14:paraId="32870CF0"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020812CE"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0AC6247C" w14:textId="77777777" w:rsidR="00F56E6C" w:rsidRPr="007C5B4C" w:rsidRDefault="00F56E6C" w:rsidP="00F56E6C">
      <w:pPr>
        <w:pStyle w:val="af8"/>
        <w:keepLines w:val="0"/>
        <w:widowControl w:val="0"/>
        <w:numPr>
          <w:ilvl w:val="0"/>
          <w:numId w:val="56"/>
        </w:numPr>
        <w:spacing w:after="120" w:line="360" w:lineRule="auto"/>
        <w:jc w:val="both"/>
        <w:rPr>
          <w:rFonts w:cs="David"/>
          <w:b/>
          <w:bCs/>
          <w:rtl/>
        </w:rPr>
      </w:pPr>
      <w:r w:rsidRPr="007C5B4C">
        <w:rPr>
          <w:rFonts w:cs="David"/>
          <w:b/>
          <w:bCs/>
          <w:rtl/>
        </w:rPr>
        <w:t>שונות</w:t>
      </w:r>
    </w:p>
    <w:p w14:paraId="6E724CA3" w14:textId="77777777" w:rsidR="00F56E6C" w:rsidRDefault="00F56E6C" w:rsidP="00F56E6C">
      <w:pPr>
        <w:pStyle w:val="af8"/>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31F304C3" w14:textId="77777777" w:rsidR="00F56E6C" w:rsidRPr="00F22EBB" w:rsidRDefault="00F56E6C" w:rsidP="00F56E6C">
      <w:pPr>
        <w:pStyle w:val="af8"/>
        <w:keepLines w:val="0"/>
        <w:widowControl w:val="0"/>
        <w:numPr>
          <w:ilvl w:val="1"/>
          <w:numId w:val="56"/>
        </w:numPr>
        <w:spacing w:after="120" w:line="360" w:lineRule="auto"/>
        <w:jc w:val="both"/>
        <w:rPr>
          <w:rFonts w:cs="David"/>
        </w:rPr>
      </w:pPr>
      <w:r w:rsidRPr="00F22EBB">
        <w:rPr>
          <w:rFonts w:cs="David" w:hint="cs"/>
          <w:rtl/>
        </w:rPr>
        <w:t>בהתאם ל</w:t>
      </w:r>
      <w:hyperlink r:id="rId27" w:history="1">
        <w:r w:rsidRPr="00F22EBB">
          <w:rPr>
            <w:rStyle w:val="Hyperlink"/>
            <w:rFonts w:asciiTheme="minorHAnsi" w:hAnsiTheme="minorHAnsi" w:cs="David" w:hint="cs"/>
            <w:rtl/>
          </w:rPr>
          <w:t>החלטת ממשלה 1161 מיום 29.12.2013</w:t>
        </w:r>
      </w:hyperlink>
      <w:r w:rsidRPr="00F22EBB">
        <w:rPr>
          <w:rFonts w:cs="David" w:hint="cs"/>
          <w:rtl/>
        </w:rPr>
        <w:t xml:space="preserve"> פרטים מהסכם זה ומאופן מימושו יפורסמו ב</w:t>
      </w:r>
      <w:hyperlink r:id="rId28" w:history="1">
        <w:r w:rsidRPr="00F22EBB">
          <w:rPr>
            <w:rStyle w:val="Hyperlink"/>
            <w:rFonts w:asciiTheme="minorHAnsi" w:hAnsiTheme="minorHAnsi" w:cs="David" w:hint="cs"/>
            <w:rtl/>
          </w:rPr>
          <w:t>אתר חופש המידע הממשלתי</w:t>
        </w:r>
      </w:hyperlink>
      <w:r w:rsidRPr="00F22EBB">
        <w:rPr>
          <w:rFonts w:cs="David" w:hint="cs"/>
          <w:rtl/>
        </w:rPr>
        <w:t xml:space="preserve">, זאת בהתאם להנחיות המפורטות בהחלטת </w:t>
      </w:r>
      <w:r w:rsidRPr="00F22EBB">
        <w:rPr>
          <w:rFonts w:cs="David" w:hint="cs"/>
          <w:rtl/>
        </w:rPr>
        <w:lastRenderedPageBreak/>
        <w:t>הממשלה האמורה.</w:t>
      </w:r>
    </w:p>
    <w:p w14:paraId="530A8BA0"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569B4A59" w14:textId="77777777" w:rsidR="00F56E6C" w:rsidRPr="007C5B4C" w:rsidRDefault="00F56E6C" w:rsidP="00F56E6C">
      <w:pPr>
        <w:pStyle w:val="af8"/>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1E800E47" w14:textId="77777777" w:rsidR="00F56E6C" w:rsidRPr="007C5B4C" w:rsidRDefault="00F56E6C" w:rsidP="00F56E6C">
      <w:pPr>
        <w:pStyle w:val="af8"/>
        <w:widowControl w:val="0"/>
        <w:spacing w:after="120" w:line="360" w:lineRule="auto"/>
        <w:ind w:left="397"/>
        <w:jc w:val="both"/>
        <w:rPr>
          <w:rFonts w:cs="David"/>
          <w:rtl/>
        </w:rPr>
      </w:pPr>
    </w:p>
    <w:p w14:paraId="31B07A62" w14:textId="77777777" w:rsidR="00F56E6C" w:rsidRPr="007C5B4C" w:rsidRDefault="00F56E6C" w:rsidP="00F56E6C">
      <w:pPr>
        <w:pStyle w:val="af8"/>
        <w:widowControl w:val="0"/>
        <w:spacing w:line="360" w:lineRule="auto"/>
        <w:jc w:val="center"/>
        <w:rPr>
          <w:rFonts w:cs="David"/>
          <w:b/>
          <w:bCs/>
          <w:rtl/>
        </w:rPr>
      </w:pPr>
      <w:r w:rsidRPr="007C5B4C">
        <w:rPr>
          <w:rFonts w:cs="David"/>
          <w:b/>
          <w:bCs/>
          <w:rtl/>
        </w:rPr>
        <w:t>ולראיה באו הצדדים על החתום:</w:t>
      </w:r>
    </w:p>
    <w:p w14:paraId="5A53CB1B" w14:textId="77777777" w:rsidR="00F56E6C" w:rsidRPr="007C5B4C" w:rsidRDefault="00F56E6C" w:rsidP="00F56E6C">
      <w:pPr>
        <w:pStyle w:val="af8"/>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5BA3ABEA" w14:textId="0E6585DB" w:rsidR="00F56E6C" w:rsidRPr="007C5B4C" w:rsidRDefault="00F56E6C" w:rsidP="00F56E6C">
      <w:pPr>
        <w:pStyle w:val="af8"/>
        <w:widowControl w:val="0"/>
        <w:spacing w:line="360" w:lineRule="auto"/>
        <w:ind w:left="720" w:firstLine="720"/>
        <w:rPr>
          <w:rFonts w:cs="David"/>
          <w:b/>
          <w:bCs/>
          <w:sz w:val="20"/>
          <w:szCs w:val="36"/>
          <w:rtl/>
        </w:rPr>
      </w:pPr>
      <w:r>
        <w:rPr>
          <w:rFonts w:cs="David"/>
          <w:b/>
          <w:bCs/>
          <w:sz w:val="22"/>
          <w:szCs w:val="22"/>
          <w:rtl/>
        </w:rPr>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00E9219C">
        <w:rPr>
          <w:rFonts w:cs="David" w:hint="cs"/>
          <w:sz w:val="22"/>
          <w:szCs w:val="22"/>
          <w:rtl/>
        </w:rPr>
        <w:t xml:space="preserve">                </w:t>
      </w:r>
      <w:r w:rsidRPr="007C5B4C">
        <w:rPr>
          <w:rFonts w:cs="David"/>
          <w:b/>
          <w:bCs/>
          <w:sz w:val="22"/>
          <w:szCs w:val="22"/>
          <w:rtl/>
        </w:rPr>
        <w:t xml:space="preserve">הספק </w:t>
      </w:r>
      <w:bookmarkStart w:id="247" w:name="_Toc330777765"/>
      <w:r w:rsidRPr="007C5B4C">
        <w:rPr>
          <w:rFonts w:cs="David"/>
          <w:sz w:val="20"/>
          <w:rtl/>
        </w:rPr>
        <w:br w:type="page"/>
      </w:r>
    </w:p>
    <w:p w14:paraId="3107196F" w14:textId="77777777" w:rsidR="00F56E6C" w:rsidRDefault="00F56E6C" w:rsidP="00F56E6C">
      <w:pPr>
        <w:widowControl w:val="0"/>
        <w:spacing w:before="40" w:line="360" w:lineRule="auto"/>
        <w:ind w:left="397" w:hanging="397"/>
        <w:jc w:val="center"/>
        <w:rPr>
          <w:rFonts w:cs="David"/>
          <w:b/>
          <w:bCs/>
          <w:u w:val="single"/>
          <w:rtl/>
        </w:rPr>
        <w:sectPr w:rsidR="00F56E6C" w:rsidSect="00F56E6C">
          <w:pgSz w:w="11906" w:h="16838" w:code="9"/>
          <w:pgMar w:top="1616" w:right="1826" w:bottom="1440" w:left="1800" w:header="709" w:footer="709" w:gutter="0"/>
          <w:cols w:space="708"/>
          <w:titlePg/>
          <w:bidi/>
          <w:rtlGutter/>
          <w:docGrid w:linePitch="360"/>
        </w:sectPr>
      </w:pPr>
    </w:p>
    <w:p w14:paraId="7867809A" w14:textId="77777777" w:rsidR="00F56E6C" w:rsidRPr="00CD6EC5" w:rsidRDefault="00F56E6C" w:rsidP="00F56E6C">
      <w:pPr>
        <w:pStyle w:val="26"/>
        <w:jc w:val="center"/>
        <w:rPr>
          <w:rFonts w:cs="David"/>
          <w:u w:val="single"/>
          <w:rtl/>
        </w:rPr>
      </w:pPr>
      <w:bookmarkStart w:id="248" w:name="show_sachArvutBitzua_3"/>
      <w:r w:rsidRPr="00CD6EC5">
        <w:rPr>
          <w:rFonts w:cs="David" w:hint="eastAsia"/>
          <w:u w:val="single"/>
          <w:rtl/>
        </w:rPr>
        <w:lastRenderedPageBreak/>
        <w:t>נספח</w:t>
      </w:r>
      <w:r w:rsidRPr="00CD6EC5">
        <w:rPr>
          <w:rFonts w:cs="David"/>
          <w:u w:val="single"/>
          <w:rtl/>
        </w:rPr>
        <w:t xml:space="preserve"> </w:t>
      </w:r>
      <w:bookmarkStart w:id="249" w:name="nispach14_2"/>
      <w:r w:rsidRPr="00CD6EC5">
        <w:rPr>
          <w:rFonts w:cs="David" w:hint="cs"/>
          <w:u w:val="single"/>
          <w:rtl/>
        </w:rPr>
        <w:t>ג</w:t>
      </w:r>
      <w:bookmarkEnd w:id="249"/>
      <w:r w:rsidRPr="00CD6EC5">
        <w:rPr>
          <w:rFonts w:cs="David"/>
          <w:u w:val="single"/>
          <w:rtl/>
        </w:rPr>
        <w:t xml:space="preserve">'– </w:t>
      </w:r>
      <w:r w:rsidRPr="00CD6EC5">
        <w:rPr>
          <w:rFonts w:cs="David" w:hint="cs"/>
          <w:u w:val="single"/>
          <w:rtl/>
        </w:rPr>
        <w:t>ערבות ביצוע</w:t>
      </w:r>
    </w:p>
    <w:p w14:paraId="35BD8683" w14:textId="77777777" w:rsidR="00F56E6C" w:rsidRDefault="00F56E6C" w:rsidP="00F56E6C">
      <w:pPr>
        <w:spacing w:line="360" w:lineRule="auto"/>
        <w:jc w:val="both"/>
        <w:rPr>
          <w:rFonts w:ascii="David" w:hAnsi="David" w:cs="David"/>
          <w:sz w:val="22"/>
          <w:szCs w:val="22"/>
          <w:rtl/>
        </w:rPr>
      </w:pPr>
    </w:p>
    <w:p w14:paraId="42DE1F17" w14:textId="77777777" w:rsidR="00F56E6C" w:rsidRDefault="00F56E6C" w:rsidP="00F56E6C">
      <w:pPr>
        <w:spacing w:line="360" w:lineRule="auto"/>
        <w:jc w:val="both"/>
        <w:rPr>
          <w:rFonts w:ascii="David" w:hAnsi="David" w:cs="David"/>
          <w:sz w:val="22"/>
          <w:szCs w:val="22"/>
          <w:rtl/>
        </w:rPr>
      </w:pPr>
    </w:p>
    <w:p w14:paraId="5E5B847A" w14:textId="77777777" w:rsidR="00F56E6C" w:rsidRDefault="00F56E6C" w:rsidP="00F56E6C">
      <w:pPr>
        <w:spacing w:line="360" w:lineRule="auto"/>
        <w:jc w:val="both"/>
        <w:rPr>
          <w:rFonts w:ascii="David" w:hAnsi="David" w:cs="David"/>
          <w:sz w:val="22"/>
          <w:szCs w:val="22"/>
          <w:rtl/>
        </w:rPr>
      </w:pPr>
    </w:p>
    <w:p w14:paraId="77F63554" w14:textId="77777777" w:rsidR="00F56E6C" w:rsidRPr="00225395" w:rsidRDefault="00F56E6C" w:rsidP="00F56E6C">
      <w:pPr>
        <w:spacing w:line="360" w:lineRule="auto"/>
        <w:jc w:val="both"/>
        <w:rPr>
          <w:rFonts w:ascii="David" w:hAnsi="David" w:cs="David"/>
        </w:rPr>
      </w:pPr>
      <w:r w:rsidRPr="00225395">
        <w:rPr>
          <w:rFonts w:ascii="David" w:hAnsi="David" w:cs="David"/>
          <w:rtl/>
        </w:rPr>
        <w:t>שם הבנק/חברת הביטוח ________________</w:t>
      </w:r>
    </w:p>
    <w:p w14:paraId="3B68BEC4" w14:textId="77777777" w:rsidR="00F56E6C" w:rsidRPr="00225395" w:rsidRDefault="00F56E6C" w:rsidP="00F56E6C">
      <w:pPr>
        <w:spacing w:line="360" w:lineRule="auto"/>
        <w:jc w:val="both"/>
        <w:rPr>
          <w:rFonts w:ascii="David" w:hAnsi="David" w:cs="David"/>
        </w:rPr>
      </w:pPr>
      <w:r w:rsidRPr="00225395">
        <w:rPr>
          <w:rFonts w:ascii="David" w:hAnsi="David" w:cs="David"/>
          <w:rtl/>
        </w:rPr>
        <w:t>מס' הטלפון ________________________</w:t>
      </w:r>
    </w:p>
    <w:p w14:paraId="3C6B4ABB" w14:textId="77777777" w:rsidR="00F56E6C" w:rsidRPr="00225395" w:rsidRDefault="00F56E6C" w:rsidP="00F56E6C">
      <w:pPr>
        <w:spacing w:line="360" w:lineRule="auto"/>
        <w:jc w:val="both"/>
        <w:rPr>
          <w:rFonts w:ascii="David" w:hAnsi="David" w:cs="David"/>
        </w:rPr>
      </w:pPr>
      <w:r w:rsidRPr="00225395">
        <w:rPr>
          <w:rFonts w:ascii="David" w:hAnsi="David" w:cs="David"/>
          <w:rtl/>
        </w:rPr>
        <w:t>מס' הפקס: ________________________</w:t>
      </w:r>
    </w:p>
    <w:p w14:paraId="7B1EC67D" w14:textId="77777777" w:rsidR="00F56E6C" w:rsidRPr="00225395" w:rsidRDefault="00F56E6C" w:rsidP="00F56E6C">
      <w:pPr>
        <w:spacing w:line="360" w:lineRule="auto"/>
        <w:jc w:val="both"/>
        <w:rPr>
          <w:rFonts w:ascii="David" w:hAnsi="David" w:cs="David"/>
        </w:rPr>
      </w:pPr>
    </w:p>
    <w:p w14:paraId="66B1B274" w14:textId="77777777" w:rsidR="00F56E6C" w:rsidRPr="00225395" w:rsidRDefault="00F56E6C" w:rsidP="00F56E6C">
      <w:pPr>
        <w:spacing w:line="360" w:lineRule="auto"/>
        <w:jc w:val="center"/>
        <w:rPr>
          <w:rFonts w:ascii="David" w:hAnsi="David" w:cs="David"/>
          <w:b/>
          <w:bCs/>
          <w:u w:val="single"/>
        </w:rPr>
      </w:pPr>
      <w:r w:rsidRPr="00225395">
        <w:rPr>
          <w:rFonts w:ascii="David" w:hAnsi="David" w:cs="David"/>
          <w:b/>
          <w:bCs/>
          <w:u w:val="single"/>
          <w:rtl/>
        </w:rPr>
        <w:t>כתב ערבות</w:t>
      </w:r>
    </w:p>
    <w:p w14:paraId="4A17EE85" w14:textId="77777777" w:rsidR="00F56E6C" w:rsidRPr="00225395" w:rsidRDefault="00F56E6C" w:rsidP="00F56E6C">
      <w:pPr>
        <w:spacing w:line="360" w:lineRule="auto"/>
        <w:jc w:val="both"/>
        <w:rPr>
          <w:rFonts w:ascii="David" w:hAnsi="David" w:cs="David"/>
        </w:rPr>
      </w:pPr>
      <w:r w:rsidRPr="00225395">
        <w:rPr>
          <w:rFonts w:ascii="David" w:hAnsi="David" w:cs="David"/>
          <w:rtl/>
        </w:rPr>
        <w:t xml:space="preserve">לכבוד </w:t>
      </w:r>
    </w:p>
    <w:p w14:paraId="1326511E" w14:textId="77777777" w:rsidR="00F56E6C" w:rsidRPr="00225395" w:rsidRDefault="00F56E6C" w:rsidP="00F56E6C">
      <w:pPr>
        <w:spacing w:line="360" w:lineRule="auto"/>
        <w:jc w:val="both"/>
        <w:rPr>
          <w:rFonts w:ascii="David" w:hAnsi="David" w:cs="David"/>
        </w:rPr>
      </w:pPr>
      <w:r w:rsidRPr="00225395">
        <w:rPr>
          <w:rFonts w:ascii="David" w:hAnsi="David" w:cs="David"/>
          <w:rtl/>
        </w:rPr>
        <w:t xml:space="preserve">ממשלת ישראל </w:t>
      </w:r>
    </w:p>
    <w:p w14:paraId="4002957C" w14:textId="72AB6ED8" w:rsidR="00F56E6C" w:rsidRPr="00225395" w:rsidRDefault="00F56E6C" w:rsidP="005A42F8">
      <w:pPr>
        <w:spacing w:line="360" w:lineRule="auto"/>
        <w:jc w:val="both"/>
        <w:rPr>
          <w:rFonts w:ascii="David" w:hAnsi="David" w:cs="David"/>
        </w:rPr>
      </w:pPr>
      <w:r w:rsidRPr="00225395">
        <w:rPr>
          <w:rFonts w:ascii="David" w:hAnsi="David" w:cs="David"/>
          <w:rtl/>
        </w:rPr>
        <w:t xml:space="preserve">באמצעות משרד </w:t>
      </w:r>
      <w:bookmarkStart w:id="250" w:name="OfficeValue_4"/>
      <w:r w:rsidRPr="00225395">
        <w:rPr>
          <w:rFonts w:ascii="David" w:hAnsi="David" w:cs="David"/>
          <w:rtl/>
        </w:rPr>
        <w:t>החקלאות‏ ופיתוח הכפר</w:t>
      </w:r>
      <w:bookmarkEnd w:id="250"/>
    </w:p>
    <w:p w14:paraId="3E2D889E" w14:textId="77777777" w:rsidR="00F56E6C" w:rsidRPr="00225395" w:rsidRDefault="00F56E6C" w:rsidP="00F56E6C">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21A8FF5E" w14:textId="37EC1B69" w:rsidR="00F56E6C" w:rsidRPr="00225395" w:rsidRDefault="00F56E6C" w:rsidP="00157D13">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bookmarkStart w:id="251" w:name="sachArvutBitzua_1"/>
      <w:r w:rsidR="00157D13">
        <w:rPr>
          <w:rFonts w:ascii="David" w:hAnsi="David" w:cs="David" w:hint="cs"/>
          <w:rtl/>
        </w:rPr>
        <w:t xml:space="preserve"> </w:t>
      </w:r>
      <w:bookmarkEnd w:id="251"/>
      <w:r w:rsidR="00157D13">
        <w:rPr>
          <w:rFonts w:ascii="David" w:hAnsi="David" w:cs="David" w:hint="cs"/>
          <w:rtl/>
        </w:rPr>
        <w:t>40,000 ₪, (ב</w:t>
      </w:r>
      <w:r w:rsidRPr="00804649">
        <w:rPr>
          <w:rFonts w:ascii="David" w:hAnsi="David" w:cs="David"/>
          <w:rtl/>
        </w:rPr>
        <w:t>מילים</w:t>
      </w:r>
      <w:r w:rsidR="00157D13">
        <w:rPr>
          <w:rFonts w:ascii="David" w:hAnsi="David" w:cs="David" w:hint="cs"/>
          <w:rtl/>
        </w:rPr>
        <w:t xml:space="preserve">: ארבעים אלף ₪), </w:t>
      </w: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bookmarkStart w:id="252" w:name="TenderDesc_8"/>
      <w:r w:rsidRPr="00225395">
        <w:rPr>
          <w:rFonts w:ascii="David" w:hAnsi="David" w:cs="David"/>
          <w:rtl/>
        </w:rPr>
        <w:t>מכרז לקבלת שירותי ניהול ותיאום בנושא שדרוג לולי ההטלה</w:t>
      </w:r>
      <w:bookmarkEnd w:id="252"/>
      <w:r>
        <w:rPr>
          <w:rFonts w:ascii="David" w:hAnsi="David" w:cs="David" w:hint="cs"/>
          <w:rtl/>
        </w:rPr>
        <w:t xml:space="preserve"> - </w:t>
      </w:r>
      <w:bookmarkStart w:id="253" w:name="TenderNumber_11"/>
      <w:r w:rsidR="00FC20E4">
        <w:rPr>
          <w:rFonts w:ascii="David" w:hAnsi="David" w:cs="David" w:hint="cs"/>
          <w:rtl/>
        </w:rPr>
        <w:t>67</w:t>
      </w:r>
      <w:r w:rsidRPr="00225395">
        <w:rPr>
          <w:rFonts w:ascii="David" w:hAnsi="David" w:cs="David"/>
          <w:rtl/>
        </w:rPr>
        <w:t>-2019</w:t>
      </w:r>
      <w:bookmarkEnd w:id="253"/>
    </w:p>
    <w:p w14:paraId="6B59813A" w14:textId="77777777" w:rsidR="00F56E6C" w:rsidRPr="00225395" w:rsidRDefault="00F56E6C" w:rsidP="00F56E6C">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3BF843B" w14:textId="77777777" w:rsidR="00F56E6C" w:rsidRPr="00225395" w:rsidRDefault="00F56E6C" w:rsidP="00F56E6C">
      <w:pPr>
        <w:spacing w:line="360" w:lineRule="auto"/>
        <w:jc w:val="both"/>
        <w:rPr>
          <w:rFonts w:ascii="David" w:hAnsi="David" w:cs="David"/>
        </w:rPr>
      </w:pPr>
      <w:r w:rsidRPr="00225395">
        <w:rPr>
          <w:rFonts w:ascii="David" w:hAnsi="David" w:cs="David"/>
          <w:rtl/>
        </w:rPr>
        <w:t>ערבות זו תהיה בתוקף עד תאריך  _______________</w:t>
      </w:r>
    </w:p>
    <w:p w14:paraId="4540B682" w14:textId="77777777" w:rsidR="00F56E6C" w:rsidRDefault="00F56E6C" w:rsidP="00F56E6C">
      <w:pPr>
        <w:spacing w:line="360" w:lineRule="auto"/>
        <w:jc w:val="both"/>
        <w:rPr>
          <w:rFonts w:ascii="David" w:hAnsi="David" w:cs="David"/>
          <w:rtl/>
        </w:rPr>
      </w:pPr>
    </w:p>
    <w:p w14:paraId="5EA6625B" w14:textId="77777777" w:rsidR="00F56E6C" w:rsidRDefault="00F56E6C" w:rsidP="00F56E6C">
      <w:pPr>
        <w:spacing w:line="360" w:lineRule="auto"/>
        <w:jc w:val="both"/>
        <w:rPr>
          <w:rFonts w:ascii="David" w:hAnsi="David" w:cs="David"/>
          <w:rtl/>
        </w:rPr>
      </w:pPr>
      <w:r w:rsidRPr="00F22EBB">
        <w:rPr>
          <w:rFonts w:ascii="David" w:hAnsi="David" w:cs="David" w:hint="cs"/>
          <w:rtl/>
        </w:rPr>
        <w:t>ערבות זו אינה ניתנת להעברה או להסבה.</w:t>
      </w:r>
    </w:p>
    <w:p w14:paraId="301821B0" w14:textId="77777777" w:rsidR="00F56E6C" w:rsidRDefault="00F56E6C" w:rsidP="00F56E6C">
      <w:pPr>
        <w:spacing w:line="360" w:lineRule="auto"/>
        <w:jc w:val="both"/>
        <w:rPr>
          <w:rFonts w:ascii="David" w:hAnsi="David" w:cs="David"/>
          <w:rtl/>
        </w:rPr>
      </w:pPr>
    </w:p>
    <w:p w14:paraId="28D1349B" w14:textId="4BD86EFC" w:rsidR="00F56E6C" w:rsidRPr="00225395" w:rsidRDefault="00F56E6C" w:rsidP="00F56E6C">
      <w:pPr>
        <w:spacing w:line="360" w:lineRule="auto"/>
        <w:jc w:val="both"/>
        <w:rPr>
          <w:rFonts w:ascii="David" w:hAnsi="David" w:cs="David"/>
        </w:rPr>
      </w:pPr>
      <w:r w:rsidRPr="00225395">
        <w:rPr>
          <w:rFonts w:ascii="David" w:hAnsi="David" w:cs="David"/>
          <w:rtl/>
        </w:rPr>
        <w:t>דרישה על פי ערבות זו יש להפנות לסניף הבנק/חב' הביטוח</w:t>
      </w:r>
      <w:r w:rsidR="005A42F8">
        <w:rPr>
          <w:rFonts w:ascii="David" w:hAnsi="David" w:cs="David"/>
          <w:rtl/>
        </w:rPr>
        <w:tab/>
      </w:r>
      <w:r w:rsidRPr="00225395">
        <w:rPr>
          <w:rFonts w:ascii="David" w:hAnsi="David" w:cs="David"/>
          <w:rtl/>
        </w:rPr>
        <w:t xml:space="preserve"> שכתובתו</w:t>
      </w:r>
      <w:r>
        <w:rPr>
          <w:rFonts w:ascii="David" w:hAnsi="David" w:cs="David"/>
          <w:rtl/>
        </w:rPr>
        <w:t>____________________</w:t>
      </w:r>
      <w:r>
        <w:rPr>
          <w:rFonts w:ascii="David" w:hAnsi="David" w:cs="David" w:hint="cs"/>
          <w:rtl/>
        </w:rPr>
        <w:t>________________________________.</w:t>
      </w:r>
    </w:p>
    <w:p w14:paraId="7CDBE5B6" w14:textId="77777777" w:rsidR="00F56E6C" w:rsidRDefault="00F56E6C" w:rsidP="00F56E6C">
      <w:pPr>
        <w:rPr>
          <w:rFonts w:ascii="David" w:hAnsi="David" w:cs="David"/>
          <w:rtl/>
        </w:rPr>
      </w:pPr>
      <w:r>
        <w:rPr>
          <w:rFonts w:ascii="David" w:hAnsi="David" w:cs="David" w:hint="cs"/>
          <w:rtl/>
        </w:rPr>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14:paraId="1B087B4B" w14:textId="77777777" w:rsidR="00F56E6C" w:rsidRDefault="00F56E6C" w:rsidP="00F56E6C">
      <w:pPr>
        <w:rPr>
          <w:rFonts w:ascii="David" w:hAnsi="David" w:cs="David"/>
          <w:rtl/>
        </w:rPr>
      </w:pPr>
    </w:p>
    <w:p w14:paraId="2F6EAF9C" w14:textId="77777777" w:rsidR="00F56E6C" w:rsidRPr="00225395" w:rsidRDefault="00F56E6C" w:rsidP="00F56E6C">
      <w:pPr>
        <w:jc w:val="both"/>
        <w:rPr>
          <w:rFonts w:ascii="David" w:hAnsi="David" w:cs="David"/>
          <w:rtl/>
        </w:rPr>
      </w:pPr>
      <w:r w:rsidRPr="00225395">
        <w:rPr>
          <w:rFonts w:ascii="David" w:hAnsi="David" w:cs="David"/>
          <w:rtl/>
        </w:rPr>
        <w:t xml:space="preserve"> __________________________________</w:t>
      </w:r>
    </w:p>
    <w:p w14:paraId="4453B276" w14:textId="77777777" w:rsidR="00F56E6C" w:rsidRDefault="00F56E6C" w:rsidP="00F56E6C">
      <w:pPr>
        <w:rPr>
          <w:rFonts w:ascii="David" w:hAnsi="David" w:cs="David"/>
          <w:rtl/>
        </w:rPr>
      </w:pPr>
    </w:p>
    <w:p w14:paraId="59F23AF2" w14:textId="77777777" w:rsidR="00F56E6C" w:rsidRDefault="00F56E6C" w:rsidP="00F56E6C">
      <w:pPr>
        <w:rPr>
          <w:rFonts w:ascii="David" w:hAnsi="David" w:cs="David"/>
          <w:rtl/>
        </w:rPr>
      </w:pPr>
      <w:r w:rsidRPr="00225395">
        <w:rPr>
          <w:rFonts w:ascii="David" w:hAnsi="David" w:cs="David"/>
          <w:rtl/>
        </w:rPr>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14:paraId="3CCC4D33" w14:textId="77777777" w:rsidR="00F56E6C" w:rsidRDefault="00F56E6C" w:rsidP="00F56E6C">
      <w:pPr>
        <w:rPr>
          <w:rFonts w:ascii="David" w:hAnsi="David" w:cs="David"/>
          <w:rtl/>
        </w:rPr>
      </w:pPr>
    </w:p>
    <w:p w14:paraId="04BA7DF7" w14:textId="77777777" w:rsidR="00F56E6C" w:rsidRDefault="00F56E6C" w:rsidP="00F56E6C">
      <w:pPr>
        <w:rPr>
          <w:rFonts w:ascii="David" w:hAnsi="David" w:cs="David"/>
          <w:rtl/>
        </w:rPr>
      </w:pPr>
    </w:p>
    <w:p w14:paraId="017F1772" w14:textId="77777777" w:rsidR="00F56E6C" w:rsidRDefault="00F56E6C" w:rsidP="00F56E6C">
      <w:pPr>
        <w:rPr>
          <w:rFonts w:ascii="David" w:hAnsi="David" w:cs="David"/>
          <w:rtl/>
        </w:rPr>
      </w:pPr>
    </w:p>
    <w:p w14:paraId="03B31210" w14:textId="77777777" w:rsidR="00F56E6C" w:rsidRDefault="00F56E6C" w:rsidP="00F56E6C">
      <w:pPr>
        <w:rPr>
          <w:rFonts w:ascii="David" w:hAnsi="David" w:cs="David"/>
          <w:rtl/>
        </w:rPr>
      </w:pPr>
    </w:p>
    <w:p w14:paraId="07C89249" w14:textId="77777777" w:rsidR="00F56E6C" w:rsidRPr="00225395" w:rsidRDefault="00F56E6C" w:rsidP="00F56E6C">
      <w:pPr>
        <w:rPr>
          <w:rFonts w:ascii="David" w:hAnsi="David" w:cs="David"/>
        </w:rPr>
      </w:pPr>
      <w:r w:rsidRPr="00225395">
        <w:rPr>
          <w:rFonts w:ascii="David" w:hAnsi="David" w:cs="David"/>
          <w:rtl/>
        </w:rPr>
        <w:t xml:space="preserve">   ________________          ______________</w:t>
      </w:r>
      <w:r>
        <w:rPr>
          <w:rFonts w:ascii="David" w:hAnsi="David" w:cs="David" w:hint="cs"/>
          <w:rtl/>
        </w:rPr>
        <w:t xml:space="preserve">               _________</w:t>
      </w:r>
      <w:r w:rsidRPr="00225395">
        <w:rPr>
          <w:rFonts w:ascii="David" w:hAnsi="David" w:cs="David"/>
          <w:rtl/>
        </w:rPr>
        <w:t>_____________</w:t>
      </w:r>
    </w:p>
    <w:p w14:paraId="34A0A869" w14:textId="77777777" w:rsidR="00F56E6C" w:rsidRPr="00225395" w:rsidRDefault="00F56E6C" w:rsidP="00F56E6C">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תאריך                                     שם מלא                    חתימת וחותמת מורשה החתימה</w:t>
      </w:r>
    </w:p>
    <w:p w14:paraId="12698CF6" w14:textId="77777777" w:rsidR="00F56E6C" w:rsidRPr="00225395" w:rsidRDefault="00F56E6C" w:rsidP="00F56E6C">
      <w:pPr>
        <w:spacing w:line="360" w:lineRule="auto"/>
        <w:jc w:val="both"/>
        <w:rPr>
          <w:rFonts w:ascii="Arial" w:hAnsi="Arial"/>
          <w:rtl/>
        </w:rPr>
      </w:pPr>
    </w:p>
    <w:p w14:paraId="765163A0" w14:textId="77777777" w:rsidR="00F56E6C" w:rsidRPr="00225395" w:rsidRDefault="00F56E6C" w:rsidP="00F56E6C">
      <w:pPr>
        <w:rPr>
          <w:rtl/>
        </w:rPr>
      </w:pPr>
    </w:p>
    <w:p w14:paraId="2B67DC0D" w14:textId="77777777" w:rsidR="00F56E6C" w:rsidRDefault="00F56E6C" w:rsidP="00F56E6C">
      <w:pPr>
        <w:pStyle w:val="26"/>
        <w:rPr>
          <w:rFonts w:cs="David"/>
          <w:u w:val="single"/>
          <w:rtl/>
        </w:rPr>
        <w:sectPr w:rsidR="00F56E6C" w:rsidSect="00F56E6C">
          <w:pgSz w:w="11906" w:h="16838" w:code="9"/>
          <w:pgMar w:top="1616" w:right="1826" w:bottom="1440" w:left="1800" w:header="709" w:footer="709" w:gutter="0"/>
          <w:cols w:space="708"/>
          <w:titlePg/>
          <w:bidi/>
          <w:rtlGutter/>
          <w:docGrid w:linePitch="360"/>
        </w:sectPr>
      </w:pPr>
    </w:p>
    <w:p w14:paraId="4A7199FE" w14:textId="77777777" w:rsidR="00F56E6C" w:rsidRPr="00CD6EC5" w:rsidRDefault="00F56E6C" w:rsidP="00F56E6C">
      <w:pPr>
        <w:pStyle w:val="26"/>
        <w:jc w:val="center"/>
        <w:rPr>
          <w:rFonts w:cs="David"/>
          <w:u w:val="single"/>
          <w:rtl/>
        </w:rPr>
      </w:pPr>
      <w:bookmarkStart w:id="254" w:name="show_nispach15"/>
      <w:bookmarkEnd w:id="248"/>
      <w:bookmarkEnd w:id="254"/>
      <w:r w:rsidRPr="00CD6EC5">
        <w:rPr>
          <w:rFonts w:cs="David" w:hint="eastAsia"/>
          <w:u w:val="single"/>
          <w:rtl/>
        </w:rPr>
        <w:lastRenderedPageBreak/>
        <w:t>נספח</w:t>
      </w:r>
      <w:r w:rsidRPr="00CD6EC5">
        <w:rPr>
          <w:rFonts w:cs="David"/>
          <w:u w:val="single"/>
          <w:rtl/>
        </w:rPr>
        <w:t xml:space="preserve"> </w:t>
      </w:r>
      <w:bookmarkStart w:id="255" w:name="nispach16_2"/>
      <w:r w:rsidRPr="00CD6EC5">
        <w:rPr>
          <w:rFonts w:cs="David" w:hint="cs"/>
          <w:u w:val="single"/>
          <w:rtl/>
        </w:rPr>
        <w:t>ד</w:t>
      </w:r>
      <w:bookmarkEnd w:id="255"/>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032D72C1" w14:textId="77777777" w:rsidR="00F56E6C" w:rsidRPr="007C5B4C" w:rsidRDefault="00F56E6C" w:rsidP="00F56E6C">
      <w:pPr>
        <w:widowControl w:val="0"/>
        <w:spacing w:before="40" w:line="360" w:lineRule="auto"/>
        <w:ind w:left="397"/>
        <w:jc w:val="center"/>
        <w:rPr>
          <w:rFonts w:cs="David"/>
          <w:rtl/>
        </w:rPr>
      </w:pPr>
      <w:r w:rsidRPr="007C5B4C">
        <w:rPr>
          <w:rFonts w:cs="David" w:hint="cs"/>
          <w:sz w:val="28"/>
          <w:szCs w:val="28"/>
          <w:rtl/>
        </w:rPr>
        <w:t xml:space="preserve"> </w:t>
      </w:r>
    </w:p>
    <w:p w14:paraId="0198028D" w14:textId="77777777" w:rsidR="00F56E6C" w:rsidRPr="007C5B4C" w:rsidRDefault="00F56E6C" w:rsidP="00F56E6C">
      <w:pPr>
        <w:spacing w:line="360" w:lineRule="auto"/>
        <w:jc w:val="both"/>
        <w:rPr>
          <w:rFonts w:cs="David"/>
          <w:b/>
          <w:bCs/>
          <w:rtl/>
        </w:rPr>
      </w:pPr>
      <w:r w:rsidRPr="007C5B4C">
        <w:rPr>
          <w:rFonts w:cs="David" w:hint="cs"/>
          <w:b/>
          <w:bCs/>
          <w:rtl/>
        </w:rPr>
        <w:t>לכבוד</w:t>
      </w:r>
    </w:p>
    <w:p w14:paraId="3FA683B0" w14:textId="77777777" w:rsidR="00F56E6C" w:rsidRPr="007C5B4C" w:rsidRDefault="00F56E6C" w:rsidP="00F56E6C">
      <w:pPr>
        <w:spacing w:line="360" w:lineRule="auto"/>
        <w:jc w:val="both"/>
        <w:rPr>
          <w:rFonts w:cs="David"/>
          <w:b/>
          <w:bCs/>
          <w:rtl/>
        </w:rPr>
      </w:pPr>
      <w:bookmarkStart w:id="256" w:name="OfficeValue_5"/>
      <w:r>
        <w:rPr>
          <w:rFonts w:cs="David" w:hint="cs"/>
          <w:b/>
          <w:bCs/>
          <w:rtl/>
        </w:rPr>
        <w:t>משרד החקלאות‏ ופיתוח הכפר</w:t>
      </w:r>
      <w:bookmarkEnd w:id="256"/>
      <w:r w:rsidRPr="007C5B4C">
        <w:rPr>
          <w:rFonts w:cs="David"/>
          <w:b/>
          <w:bCs/>
          <w:rtl/>
        </w:rPr>
        <w:t xml:space="preserve"> </w:t>
      </w:r>
    </w:p>
    <w:p w14:paraId="7216C4B4" w14:textId="77777777" w:rsidR="00F56E6C" w:rsidRPr="007C5B4C" w:rsidRDefault="00F56E6C" w:rsidP="00F56E6C">
      <w:pPr>
        <w:spacing w:before="40" w:after="40" w:line="360" w:lineRule="auto"/>
        <w:ind w:left="397"/>
        <w:jc w:val="both"/>
        <w:rPr>
          <w:rFonts w:cs="David"/>
          <w:rtl/>
        </w:rPr>
      </w:pPr>
    </w:p>
    <w:p w14:paraId="6E852F50" w14:textId="77777777" w:rsidR="00F56E6C" w:rsidRPr="00371F33" w:rsidRDefault="00F56E6C" w:rsidP="00B82AA3">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57" w:name="TenderDesc_10"/>
      <w:r w:rsidRPr="00133420">
        <w:rPr>
          <w:rFonts w:cs="David"/>
          <w:rtl/>
        </w:rPr>
        <w:t>מכרז לקבלת שירותי ניהול ותיאום בנושא שדרוג לולי ההטלה</w:t>
      </w:r>
      <w:bookmarkEnd w:id="257"/>
      <w:r>
        <w:rPr>
          <w:rFonts w:cs="David" w:hint="cs"/>
          <w:rtl/>
        </w:rPr>
        <w:t xml:space="preserve"> מספר  </w:t>
      </w:r>
      <w:bookmarkStart w:id="258" w:name="TenderNumber_9"/>
      <w:r w:rsidR="00B82AA3">
        <w:rPr>
          <w:rFonts w:cs="David" w:hint="cs"/>
          <w:rtl/>
        </w:rPr>
        <w:t>67</w:t>
      </w:r>
      <w:r>
        <w:rPr>
          <w:rFonts w:cs="David" w:hint="cs"/>
          <w:rtl/>
        </w:rPr>
        <w:t>-2019</w:t>
      </w:r>
      <w:bookmarkEnd w:id="258"/>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06750F12" w14:textId="77777777" w:rsidR="00F56E6C" w:rsidRPr="007C5B4C" w:rsidRDefault="00F56E6C" w:rsidP="00B82AA3">
      <w:pPr>
        <w:pStyle w:val="N1"/>
        <w:widowControl w:val="0"/>
        <w:numPr>
          <w:ilvl w:val="0"/>
          <w:numId w:val="66"/>
        </w:numPr>
        <w:spacing w:line="360" w:lineRule="auto"/>
        <w:rPr>
          <w:sz w:val="24"/>
          <w:rtl/>
        </w:rPr>
      </w:pPr>
      <w:r w:rsidRPr="007C5B4C">
        <w:rPr>
          <w:sz w:val="24"/>
          <w:rtl/>
        </w:rPr>
        <w:t>בהתחייבות זו תהיה למונחים הבאים המשמעות המופיעה לצדם:</w:t>
      </w:r>
    </w:p>
    <w:p w14:paraId="53CFD485" w14:textId="77777777" w:rsidR="00F56E6C" w:rsidRPr="007C5B4C" w:rsidRDefault="00F56E6C" w:rsidP="00F56E6C">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718C7E2" w14:textId="77777777" w:rsidR="00F56E6C" w:rsidRPr="007C5B4C" w:rsidRDefault="00F56E6C" w:rsidP="00F56E6C">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w:t>
      </w:r>
      <w:r w:rsidR="00B82AA3">
        <w:rPr>
          <w:rFonts w:hint="cs"/>
          <w:sz w:val="24"/>
          <w:rtl/>
        </w:rPr>
        <w:t>י</w:t>
      </w:r>
      <w:r w:rsidRPr="007C5B4C">
        <w:rPr>
          <w:sz w:val="24"/>
          <w:rtl/>
        </w:rPr>
        <w:t>מסר ע</w:t>
      </w:r>
      <w:r w:rsidRPr="007C5B4C">
        <w:rPr>
          <w:rFonts w:hint="cs"/>
          <w:sz w:val="24"/>
          <w:rtl/>
        </w:rPr>
        <w:t xml:space="preserve">ל ידי </w:t>
      </w:r>
      <w:r w:rsidRPr="007C5B4C">
        <w:rPr>
          <w:sz w:val="24"/>
          <w:rtl/>
        </w:rPr>
        <w:t xml:space="preserve">מדינת ישראל ו/או כל גורם אחר ו/או מי מטעמה. </w:t>
      </w:r>
    </w:p>
    <w:p w14:paraId="3CB91393" w14:textId="77777777" w:rsidR="00F56E6C" w:rsidRDefault="00F56E6C" w:rsidP="00864388">
      <w:pPr>
        <w:pStyle w:val="af5"/>
        <w:numPr>
          <w:ilvl w:val="0"/>
          <w:numId w:val="66"/>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330CC84" w14:textId="77777777" w:rsidR="00F56E6C" w:rsidRPr="00C2336B" w:rsidRDefault="00F56E6C" w:rsidP="00864388">
      <w:pPr>
        <w:pStyle w:val="af5"/>
        <w:numPr>
          <w:ilvl w:val="0"/>
          <w:numId w:val="66"/>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2229CD3" w14:textId="77777777" w:rsidR="00F56E6C" w:rsidRPr="00C2336B" w:rsidRDefault="00F56E6C" w:rsidP="00864388">
      <w:pPr>
        <w:pStyle w:val="af5"/>
        <w:numPr>
          <w:ilvl w:val="0"/>
          <w:numId w:val="66"/>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4E71F53" w14:textId="77777777" w:rsidR="00F56E6C" w:rsidRDefault="00F56E6C" w:rsidP="00864388">
      <w:pPr>
        <w:pStyle w:val="af5"/>
        <w:numPr>
          <w:ilvl w:val="0"/>
          <w:numId w:val="66"/>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1A9705E" w14:textId="77777777" w:rsidR="00F56E6C" w:rsidRPr="00C2336B" w:rsidRDefault="00F56E6C" w:rsidP="00864388">
      <w:pPr>
        <w:pStyle w:val="af5"/>
        <w:numPr>
          <w:ilvl w:val="0"/>
          <w:numId w:val="66"/>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6C48AF58" w14:textId="77777777" w:rsidR="00F56E6C" w:rsidRPr="00C2336B" w:rsidRDefault="00F56E6C" w:rsidP="00F56E6C">
      <w:pPr>
        <w:pStyle w:val="af5"/>
        <w:spacing w:line="360" w:lineRule="auto"/>
        <w:jc w:val="both"/>
        <w:rPr>
          <w:rFonts w:cs="David"/>
          <w:rtl/>
        </w:rPr>
      </w:pPr>
    </w:p>
    <w:p w14:paraId="3B7BC412" w14:textId="77777777" w:rsidR="00F56E6C" w:rsidRDefault="00F56E6C" w:rsidP="00F56E6C">
      <w:pPr>
        <w:spacing w:after="200" w:line="360" w:lineRule="auto"/>
        <w:jc w:val="center"/>
        <w:rPr>
          <w:rFonts w:cs="David"/>
          <w:rtl/>
        </w:rPr>
      </w:pPr>
    </w:p>
    <w:p w14:paraId="161DBF2F" w14:textId="77777777" w:rsidR="00F56E6C" w:rsidRDefault="00F56E6C" w:rsidP="00F56E6C">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59" w:name="_Toc185193199"/>
      <w:bookmarkStart w:id="260" w:name="_Toc171667620"/>
      <w:bookmarkStart w:id="261" w:name="_Toc330777766"/>
      <w:bookmarkEnd w:id="247"/>
      <w:bookmarkEnd w:id="259"/>
      <w:bookmarkEnd w:id="260"/>
      <w:bookmarkEnd w:id="261"/>
    </w:p>
    <w:sectPr w:rsidR="00F56E6C" w:rsidSect="00F56E6C">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FE564C" w14:textId="77777777" w:rsidR="00515470" w:rsidRDefault="00515470">
      <w:r>
        <w:separator/>
      </w:r>
    </w:p>
  </w:endnote>
  <w:endnote w:type="continuationSeparator" w:id="0">
    <w:p w14:paraId="012EF9AA" w14:textId="77777777" w:rsidR="00515470" w:rsidRDefault="005154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David"/>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01510" w14:textId="77777777" w:rsidR="00515470" w:rsidRDefault="00515470" w:rsidP="00F56E6C">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AE8750" w14:textId="77777777" w:rsidR="00515470" w:rsidRDefault="00515470" w:rsidP="00F56E6C">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10C810" w14:textId="77777777" w:rsidR="00515470" w:rsidRPr="003236F8" w:rsidRDefault="00515470" w:rsidP="00F56E6C">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A3CE47" w14:textId="77777777" w:rsidR="00515470" w:rsidRDefault="00515470">
      <w:r>
        <w:separator/>
      </w:r>
    </w:p>
  </w:footnote>
  <w:footnote w:type="continuationSeparator" w:id="0">
    <w:p w14:paraId="054A0FE1" w14:textId="77777777" w:rsidR="00515470" w:rsidRDefault="00515470">
      <w:r>
        <w:continuationSeparator/>
      </w:r>
    </w:p>
  </w:footnote>
  <w:footnote w:id="1">
    <w:p w14:paraId="2869B94C" w14:textId="77777777" w:rsidR="00515470" w:rsidRPr="007426EF" w:rsidRDefault="00515470" w:rsidP="00F56E6C">
      <w:pPr>
        <w:pStyle w:val="14"/>
        <w:numPr>
          <w:ilvl w:val="0"/>
          <w:numId w:val="0"/>
        </w:numPr>
        <w:spacing w:before="0" w:line="360" w:lineRule="auto"/>
        <w:ind w:right="0"/>
        <w:jc w:val="both"/>
      </w:pPr>
      <w:r w:rsidRPr="007426EF">
        <w:rPr>
          <w:rStyle w:val="afffe"/>
          <w:rFonts w:ascii="David" w:hAnsi="David"/>
        </w:rPr>
        <w:footnoteRef/>
      </w:r>
      <w:r w:rsidRPr="007426EF">
        <w:rPr>
          <w:rFonts w:ascii="David" w:hAnsi="David"/>
          <w:rtl/>
        </w:rPr>
        <w:t xml:space="preserve"> </w:t>
      </w:r>
      <w:r w:rsidRPr="007426EF">
        <w:rPr>
          <w:sz w:val="20"/>
          <w:szCs w:val="20"/>
          <w:rtl/>
        </w:rPr>
        <w:t>כחלק מיישום החלטות הממשלה שהתקבלו בין השנים 2007-2010, קידם המשרד את הכנתן של תכניות מתאר מפורטות שתאפשרנה מתן היתרי בניה ללולים חדשים במתחמים שיפותחו מחוץ ליישוב</w:t>
      </w:r>
      <w:r>
        <w:rPr>
          <w:rFonts w:hint="cs"/>
          <w:sz w:val="20"/>
          <w:szCs w:val="20"/>
          <w:rtl/>
        </w:rPr>
        <w:t xml:space="preserve"> </w:t>
      </w:r>
      <w:r>
        <w:rPr>
          <w:sz w:val="20"/>
          <w:szCs w:val="20"/>
          <w:rtl/>
        </w:rPr>
        <w:t>–</w:t>
      </w:r>
      <w:r>
        <w:rPr>
          <w:rFonts w:hint="cs"/>
          <w:sz w:val="20"/>
          <w:szCs w:val="20"/>
          <w:rtl/>
        </w:rPr>
        <w:t xml:space="preserve"> ב-26 יישובי מרום הגליל</w:t>
      </w:r>
      <w:r w:rsidRPr="007426EF">
        <w:rPr>
          <w:sz w:val="20"/>
          <w:szCs w:val="20"/>
          <w:rtl/>
        </w:rPr>
        <w:t>. התכניות</w:t>
      </w:r>
      <w:r>
        <w:rPr>
          <w:rFonts w:hint="cs"/>
          <w:sz w:val="20"/>
          <w:szCs w:val="20"/>
          <w:rtl/>
        </w:rPr>
        <w:t xml:space="preserve"> הללו</w:t>
      </w:r>
      <w:r w:rsidRPr="007426EF">
        <w:rPr>
          <w:sz w:val="20"/>
          <w:szCs w:val="20"/>
          <w:rtl/>
        </w:rPr>
        <w:t xml:space="preserve"> אושרו ב-23 יישובים והן מקיפות 58 מתחמים.</w:t>
      </w:r>
      <w:r>
        <w:rPr>
          <w:rFonts w:hint="cs"/>
          <w:sz w:val="20"/>
          <w:szCs w:val="20"/>
          <w:rtl/>
        </w:rPr>
        <w:t xml:space="preserve"> קיימים עוד 3 יישובים במרום הגליל בהם לא אושרה תכנית. אישור תכניות ביישובים הללו ואחרים או שינוי לתכניות הללו יהיה באחריות ועל ידי היישובים.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EF9632" w14:textId="77777777" w:rsidR="00515470" w:rsidRDefault="00B34E73">
    <w:pPr>
      <w:pStyle w:val="afc"/>
    </w:pPr>
    <w:r>
      <w:pict w14:anchorId="64271F3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861C8BD" w14:textId="77777777" w:rsidR="00515470" w:rsidRDefault="00515470"/>
  <w:p w14:paraId="0A5EECEE" w14:textId="77777777" w:rsidR="00515470" w:rsidRDefault="00B34E73" w:rsidP="00F56E6C">
    <w:r>
      <w:pict w14:anchorId="4BE4ED20">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15470" w:rsidRPr="00C66653">
      <w:rPr>
        <w:rFonts w:hint="cs"/>
        <w:b/>
        <w:bCs/>
        <w:sz w:val="22"/>
        <w:szCs w:val="22"/>
        <w:rtl/>
      </w:rPr>
      <w:t xml:space="preserve"> </w:t>
    </w:r>
    <w:r w:rsidR="00515470" w:rsidRPr="00C66653">
      <w:rPr>
        <w:b/>
        <w:bCs/>
        <w:sz w:val="22"/>
        <w:szCs w:val="22"/>
        <w:rtl/>
      </w:rPr>
      <w:t>–</w:t>
    </w:r>
    <w:r w:rsidR="00515470" w:rsidRPr="00C66653">
      <w:rPr>
        <w:rFonts w:hint="cs"/>
        <w:b/>
        <w:bCs/>
        <w:sz w:val="22"/>
        <w:szCs w:val="22"/>
        <w:rtl/>
      </w:rPr>
      <w:t xml:space="preserve"> </w:t>
    </w:r>
  </w:p>
  <w:p w14:paraId="76B41A02" w14:textId="77777777" w:rsidR="00515470" w:rsidRDefault="0051547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EndPr/>
    <w:sdtContent>
      <w:p w14:paraId="78B98446" w14:textId="3BA4330F" w:rsidR="00515470" w:rsidRPr="00E20CBD" w:rsidRDefault="00515470">
        <w:pPr>
          <w:pStyle w:val="afc"/>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B34E73">
          <w:rPr>
            <w:rFonts w:ascii="David" w:hAnsi="David" w:cs="David"/>
            <w:b/>
            <w:bCs/>
            <w:rtl/>
          </w:rPr>
          <w:t>40</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B34E73">
          <w:rPr>
            <w:rFonts w:ascii="David" w:hAnsi="David" w:cs="David"/>
            <w:b/>
            <w:bCs/>
            <w:rtl/>
          </w:rPr>
          <w:t>51</w:t>
        </w:r>
        <w:r w:rsidRPr="00E20CBD">
          <w:rPr>
            <w:rFonts w:ascii="David" w:hAnsi="David" w:cs="David"/>
            <w:b/>
            <w:bCs/>
          </w:rPr>
          <w:fldChar w:fldCharType="end"/>
        </w:r>
      </w:p>
    </w:sdtContent>
  </w:sdt>
  <w:p w14:paraId="00146D71" w14:textId="77777777" w:rsidR="00515470" w:rsidRDefault="00515470" w:rsidP="00F56E6C">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59DF5" w14:textId="170E438F" w:rsidR="00515470" w:rsidRPr="00E20CBD" w:rsidRDefault="00515470" w:rsidP="00927E2F">
    <w:pPr>
      <w:pStyle w:val="afc"/>
      <w:jc w:val="center"/>
      <w:rPr>
        <w:rFonts w:ascii="David" w:hAnsi="David" w:cs="David"/>
        <w:b/>
        <w:bCs/>
        <w:rtl/>
        <w:cs/>
      </w:rPr>
    </w:pPr>
  </w:p>
  <w:p w14:paraId="68299CB0" w14:textId="77777777" w:rsidR="00515470" w:rsidRDefault="00515470">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806D92A">
      <w:start w:val="1"/>
      <w:numFmt w:val="bullet"/>
      <w:lvlText w:val=""/>
      <w:lvlJc w:val="left"/>
      <w:pPr>
        <w:ind w:left="720" w:hanging="360"/>
      </w:pPr>
      <w:rPr>
        <w:rFonts w:ascii="Symbol" w:hAnsi="Symbol" w:hint="default"/>
      </w:rPr>
    </w:lvl>
    <w:lvl w:ilvl="1" w:tplc="E202F1A6" w:tentative="1">
      <w:start w:val="1"/>
      <w:numFmt w:val="bullet"/>
      <w:lvlText w:val="o"/>
      <w:lvlJc w:val="left"/>
      <w:pPr>
        <w:ind w:left="1440" w:hanging="360"/>
      </w:pPr>
      <w:rPr>
        <w:rFonts w:ascii="Courier New" w:hAnsi="Courier New" w:cs="Courier New" w:hint="default"/>
      </w:rPr>
    </w:lvl>
    <w:lvl w:ilvl="2" w:tplc="0646087E" w:tentative="1">
      <w:start w:val="1"/>
      <w:numFmt w:val="bullet"/>
      <w:lvlText w:val=""/>
      <w:lvlJc w:val="left"/>
      <w:pPr>
        <w:ind w:left="2160" w:hanging="360"/>
      </w:pPr>
      <w:rPr>
        <w:rFonts w:ascii="Wingdings" w:hAnsi="Wingdings" w:hint="default"/>
      </w:rPr>
    </w:lvl>
    <w:lvl w:ilvl="3" w:tplc="4DD08676">
      <w:start w:val="1"/>
      <w:numFmt w:val="bullet"/>
      <w:lvlText w:val=""/>
      <w:lvlJc w:val="left"/>
      <w:pPr>
        <w:ind w:left="2880" w:hanging="360"/>
      </w:pPr>
      <w:rPr>
        <w:rFonts w:ascii="Symbol" w:hAnsi="Symbol" w:hint="default"/>
      </w:rPr>
    </w:lvl>
    <w:lvl w:ilvl="4" w:tplc="E4867440" w:tentative="1">
      <w:start w:val="1"/>
      <w:numFmt w:val="bullet"/>
      <w:lvlText w:val="o"/>
      <w:lvlJc w:val="left"/>
      <w:pPr>
        <w:ind w:left="3600" w:hanging="360"/>
      </w:pPr>
      <w:rPr>
        <w:rFonts w:ascii="Courier New" w:hAnsi="Courier New" w:cs="Courier New" w:hint="default"/>
      </w:rPr>
    </w:lvl>
    <w:lvl w:ilvl="5" w:tplc="2800140C">
      <w:start w:val="1"/>
      <w:numFmt w:val="bullet"/>
      <w:pStyle w:val="60"/>
      <w:lvlText w:val=""/>
      <w:lvlJc w:val="left"/>
      <w:pPr>
        <w:ind w:left="4320" w:hanging="360"/>
      </w:pPr>
      <w:rPr>
        <w:rFonts w:ascii="Wingdings" w:hAnsi="Wingdings" w:hint="default"/>
      </w:rPr>
    </w:lvl>
    <w:lvl w:ilvl="6" w:tplc="60B6A6D8">
      <w:start w:val="1"/>
      <w:numFmt w:val="bullet"/>
      <w:pStyle w:val="7"/>
      <w:lvlText w:val=""/>
      <w:lvlJc w:val="left"/>
      <w:pPr>
        <w:ind w:left="5040" w:hanging="360"/>
      </w:pPr>
      <w:rPr>
        <w:rFonts w:ascii="Symbol" w:hAnsi="Symbol" w:hint="default"/>
      </w:rPr>
    </w:lvl>
    <w:lvl w:ilvl="7" w:tplc="495A8216" w:tentative="1">
      <w:start w:val="1"/>
      <w:numFmt w:val="bullet"/>
      <w:lvlText w:val="o"/>
      <w:lvlJc w:val="left"/>
      <w:pPr>
        <w:ind w:left="5760" w:hanging="360"/>
      </w:pPr>
      <w:rPr>
        <w:rFonts w:ascii="Courier New" w:hAnsi="Courier New" w:cs="Courier New" w:hint="default"/>
      </w:rPr>
    </w:lvl>
    <w:lvl w:ilvl="8" w:tplc="1BC6051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436A4F"/>
    <w:multiLevelType w:val="hybridMultilevel"/>
    <w:tmpl w:val="BB9AA096"/>
    <w:lvl w:ilvl="0" w:tplc="3FCAB4C6">
      <w:start w:val="1"/>
      <w:numFmt w:val="decimal"/>
      <w:lvlText w:val="%1."/>
      <w:lvlJc w:val="left"/>
      <w:pPr>
        <w:ind w:left="1268" w:hanging="360"/>
      </w:pPr>
      <w:rPr>
        <w:rFonts w:hint="default"/>
      </w:rPr>
    </w:lvl>
    <w:lvl w:ilvl="1" w:tplc="04090019" w:tentative="1">
      <w:start w:val="1"/>
      <w:numFmt w:val="lowerLetter"/>
      <w:lvlText w:val="%2."/>
      <w:lvlJc w:val="left"/>
      <w:pPr>
        <w:ind w:left="1988" w:hanging="360"/>
      </w:pPr>
    </w:lvl>
    <w:lvl w:ilvl="2" w:tplc="0409001B" w:tentative="1">
      <w:start w:val="1"/>
      <w:numFmt w:val="lowerRoman"/>
      <w:lvlText w:val="%3."/>
      <w:lvlJc w:val="right"/>
      <w:pPr>
        <w:ind w:left="2708" w:hanging="180"/>
      </w:pPr>
    </w:lvl>
    <w:lvl w:ilvl="3" w:tplc="0409000F" w:tentative="1">
      <w:start w:val="1"/>
      <w:numFmt w:val="decimal"/>
      <w:lvlText w:val="%4."/>
      <w:lvlJc w:val="left"/>
      <w:pPr>
        <w:ind w:left="3428" w:hanging="360"/>
      </w:pPr>
    </w:lvl>
    <w:lvl w:ilvl="4" w:tplc="04090019" w:tentative="1">
      <w:start w:val="1"/>
      <w:numFmt w:val="lowerLetter"/>
      <w:lvlText w:val="%5."/>
      <w:lvlJc w:val="left"/>
      <w:pPr>
        <w:ind w:left="4148" w:hanging="360"/>
      </w:pPr>
    </w:lvl>
    <w:lvl w:ilvl="5" w:tplc="0409001B" w:tentative="1">
      <w:start w:val="1"/>
      <w:numFmt w:val="lowerRoman"/>
      <w:lvlText w:val="%6."/>
      <w:lvlJc w:val="right"/>
      <w:pPr>
        <w:ind w:left="4868" w:hanging="180"/>
      </w:pPr>
    </w:lvl>
    <w:lvl w:ilvl="6" w:tplc="0409000F" w:tentative="1">
      <w:start w:val="1"/>
      <w:numFmt w:val="decimal"/>
      <w:lvlText w:val="%7."/>
      <w:lvlJc w:val="left"/>
      <w:pPr>
        <w:ind w:left="5588" w:hanging="360"/>
      </w:pPr>
    </w:lvl>
    <w:lvl w:ilvl="7" w:tplc="04090019" w:tentative="1">
      <w:start w:val="1"/>
      <w:numFmt w:val="lowerLetter"/>
      <w:lvlText w:val="%8."/>
      <w:lvlJc w:val="left"/>
      <w:pPr>
        <w:ind w:left="6308" w:hanging="360"/>
      </w:pPr>
    </w:lvl>
    <w:lvl w:ilvl="8" w:tplc="0409001B" w:tentative="1">
      <w:start w:val="1"/>
      <w:numFmt w:val="lowerRoman"/>
      <w:lvlText w:val="%9."/>
      <w:lvlJc w:val="right"/>
      <w:pPr>
        <w:ind w:left="7028" w:hanging="180"/>
      </w:pPr>
    </w:lvl>
  </w:abstractNum>
  <w:abstractNum w:abstractNumId="10" w15:restartNumberingAfterBreak="0">
    <w:nsid w:val="066A477C"/>
    <w:multiLevelType w:val="hybridMultilevel"/>
    <w:tmpl w:val="9E802C44"/>
    <w:lvl w:ilvl="0" w:tplc="F0A0AA44">
      <w:start w:val="1"/>
      <w:numFmt w:val="bullet"/>
      <w:lvlText w:val=""/>
      <w:lvlJc w:val="left"/>
      <w:pPr>
        <w:ind w:left="1068" w:hanging="360"/>
      </w:pPr>
      <w:rPr>
        <w:rFonts w:ascii="Wingdings" w:hAnsi="Wingdings" w:hint="default"/>
        <w:sz w:val="22"/>
        <w:szCs w:val="22"/>
      </w:rPr>
    </w:lvl>
    <w:lvl w:ilvl="1" w:tplc="A04CECE8" w:tentative="1">
      <w:start w:val="1"/>
      <w:numFmt w:val="bullet"/>
      <w:lvlText w:val="o"/>
      <w:lvlJc w:val="left"/>
      <w:pPr>
        <w:ind w:left="1788" w:hanging="360"/>
      </w:pPr>
      <w:rPr>
        <w:rFonts w:ascii="Courier New" w:hAnsi="Courier New" w:cs="Courier New" w:hint="default"/>
      </w:rPr>
    </w:lvl>
    <w:lvl w:ilvl="2" w:tplc="454863CC" w:tentative="1">
      <w:start w:val="1"/>
      <w:numFmt w:val="bullet"/>
      <w:lvlText w:val=""/>
      <w:lvlJc w:val="left"/>
      <w:pPr>
        <w:ind w:left="2508" w:hanging="360"/>
      </w:pPr>
      <w:rPr>
        <w:rFonts w:ascii="Wingdings" w:hAnsi="Wingdings" w:hint="default"/>
      </w:rPr>
    </w:lvl>
    <w:lvl w:ilvl="3" w:tplc="FE92E6FE" w:tentative="1">
      <w:start w:val="1"/>
      <w:numFmt w:val="bullet"/>
      <w:lvlText w:val=""/>
      <w:lvlJc w:val="left"/>
      <w:pPr>
        <w:ind w:left="3228" w:hanging="360"/>
      </w:pPr>
      <w:rPr>
        <w:rFonts w:ascii="Symbol" w:hAnsi="Symbol" w:hint="default"/>
      </w:rPr>
    </w:lvl>
    <w:lvl w:ilvl="4" w:tplc="260E70AE" w:tentative="1">
      <w:start w:val="1"/>
      <w:numFmt w:val="bullet"/>
      <w:lvlText w:val="o"/>
      <w:lvlJc w:val="left"/>
      <w:pPr>
        <w:ind w:left="3948" w:hanging="360"/>
      </w:pPr>
      <w:rPr>
        <w:rFonts w:ascii="Courier New" w:hAnsi="Courier New" w:cs="Courier New" w:hint="default"/>
      </w:rPr>
    </w:lvl>
    <w:lvl w:ilvl="5" w:tplc="1C22A9D4" w:tentative="1">
      <w:start w:val="1"/>
      <w:numFmt w:val="bullet"/>
      <w:lvlText w:val=""/>
      <w:lvlJc w:val="left"/>
      <w:pPr>
        <w:ind w:left="4668" w:hanging="360"/>
      </w:pPr>
      <w:rPr>
        <w:rFonts w:ascii="Wingdings" w:hAnsi="Wingdings" w:hint="default"/>
      </w:rPr>
    </w:lvl>
    <w:lvl w:ilvl="6" w:tplc="A600C5B4" w:tentative="1">
      <w:start w:val="1"/>
      <w:numFmt w:val="bullet"/>
      <w:lvlText w:val=""/>
      <w:lvlJc w:val="left"/>
      <w:pPr>
        <w:ind w:left="5388" w:hanging="360"/>
      </w:pPr>
      <w:rPr>
        <w:rFonts w:ascii="Symbol" w:hAnsi="Symbol" w:hint="default"/>
      </w:rPr>
    </w:lvl>
    <w:lvl w:ilvl="7" w:tplc="0BFAE414" w:tentative="1">
      <w:start w:val="1"/>
      <w:numFmt w:val="bullet"/>
      <w:lvlText w:val="o"/>
      <w:lvlJc w:val="left"/>
      <w:pPr>
        <w:ind w:left="6108" w:hanging="360"/>
      </w:pPr>
      <w:rPr>
        <w:rFonts w:ascii="Courier New" w:hAnsi="Courier New" w:cs="Courier New" w:hint="default"/>
      </w:rPr>
    </w:lvl>
    <w:lvl w:ilvl="8" w:tplc="755EF1FE" w:tentative="1">
      <w:start w:val="1"/>
      <w:numFmt w:val="bullet"/>
      <w:lvlText w:val=""/>
      <w:lvlJc w:val="left"/>
      <w:pPr>
        <w:ind w:left="6828" w:hanging="360"/>
      </w:pPr>
      <w:rPr>
        <w:rFonts w:ascii="Wingdings" w:hAnsi="Wingdings" w:hint="default"/>
      </w:rPr>
    </w:lvl>
  </w:abstractNum>
  <w:abstractNum w:abstractNumId="11" w15:restartNumberingAfterBreak="0">
    <w:nsid w:val="09B34ABD"/>
    <w:multiLevelType w:val="hybridMultilevel"/>
    <w:tmpl w:val="EF00991A"/>
    <w:lvl w:ilvl="0" w:tplc="7CC88B02">
      <w:start w:val="1"/>
      <w:numFmt w:val="hebrew1"/>
      <w:pStyle w:val="-"/>
      <w:lvlText w:val="%1."/>
      <w:lvlJc w:val="center"/>
      <w:pPr>
        <w:tabs>
          <w:tab w:val="num" w:pos="227"/>
        </w:tabs>
        <w:ind w:left="227" w:hanging="227"/>
      </w:pPr>
      <w:rPr>
        <w:rFonts w:hint="default"/>
        <w:color w:val="auto"/>
        <w:lang w:val="en-US"/>
      </w:rPr>
    </w:lvl>
    <w:lvl w:ilvl="1" w:tplc="4440A378">
      <w:start w:val="1"/>
      <w:numFmt w:val="lowerLetter"/>
      <w:lvlText w:val="%2."/>
      <w:lvlJc w:val="left"/>
      <w:pPr>
        <w:tabs>
          <w:tab w:val="num" w:pos="1440"/>
        </w:tabs>
        <w:ind w:left="1440" w:hanging="360"/>
      </w:pPr>
    </w:lvl>
    <w:lvl w:ilvl="2" w:tplc="A6B04784" w:tentative="1">
      <w:start w:val="1"/>
      <w:numFmt w:val="lowerRoman"/>
      <w:lvlText w:val="%3."/>
      <w:lvlJc w:val="right"/>
      <w:pPr>
        <w:tabs>
          <w:tab w:val="num" w:pos="2160"/>
        </w:tabs>
        <w:ind w:left="2160" w:hanging="180"/>
      </w:pPr>
    </w:lvl>
    <w:lvl w:ilvl="3" w:tplc="00D8BBA6" w:tentative="1">
      <w:start w:val="1"/>
      <w:numFmt w:val="decimal"/>
      <w:lvlText w:val="%4."/>
      <w:lvlJc w:val="left"/>
      <w:pPr>
        <w:tabs>
          <w:tab w:val="num" w:pos="2880"/>
        </w:tabs>
        <w:ind w:left="2880" w:hanging="360"/>
      </w:pPr>
    </w:lvl>
    <w:lvl w:ilvl="4" w:tplc="674E9CC4" w:tentative="1">
      <w:start w:val="1"/>
      <w:numFmt w:val="lowerLetter"/>
      <w:lvlText w:val="%5."/>
      <w:lvlJc w:val="left"/>
      <w:pPr>
        <w:tabs>
          <w:tab w:val="num" w:pos="3600"/>
        </w:tabs>
        <w:ind w:left="3600" w:hanging="360"/>
      </w:pPr>
    </w:lvl>
    <w:lvl w:ilvl="5" w:tplc="98D0F770" w:tentative="1">
      <w:start w:val="1"/>
      <w:numFmt w:val="lowerRoman"/>
      <w:lvlText w:val="%6."/>
      <w:lvlJc w:val="right"/>
      <w:pPr>
        <w:tabs>
          <w:tab w:val="num" w:pos="4320"/>
        </w:tabs>
        <w:ind w:left="4320" w:hanging="180"/>
      </w:pPr>
    </w:lvl>
    <w:lvl w:ilvl="6" w:tplc="23A4A5E0" w:tentative="1">
      <w:start w:val="1"/>
      <w:numFmt w:val="decimal"/>
      <w:lvlText w:val="%7."/>
      <w:lvlJc w:val="left"/>
      <w:pPr>
        <w:tabs>
          <w:tab w:val="num" w:pos="5040"/>
        </w:tabs>
        <w:ind w:left="5040" w:hanging="360"/>
      </w:pPr>
    </w:lvl>
    <w:lvl w:ilvl="7" w:tplc="F3386DA6" w:tentative="1">
      <w:start w:val="1"/>
      <w:numFmt w:val="lowerLetter"/>
      <w:lvlText w:val="%8."/>
      <w:lvlJc w:val="left"/>
      <w:pPr>
        <w:tabs>
          <w:tab w:val="num" w:pos="5760"/>
        </w:tabs>
        <w:ind w:left="5760" w:hanging="360"/>
      </w:pPr>
    </w:lvl>
    <w:lvl w:ilvl="8" w:tplc="151058DE"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FC6717E">
      <w:start w:val="1"/>
      <w:numFmt w:val="decimal"/>
      <w:lvlText w:val="%1."/>
      <w:lvlJc w:val="left"/>
      <w:pPr>
        <w:ind w:left="720" w:hanging="360"/>
      </w:pPr>
      <w:rPr>
        <w:rFonts w:hint="default"/>
      </w:rPr>
    </w:lvl>
    <w:lvl w:ilvl="1" w:tplc="930EFFB2" w:tentative="1">
      <w:start w:val="1"/>
      <w:numFmt w:val="lowerLetter"/>
      <w:lvlText w:val="%2."/>
      <w:lvlJc w:val="left"/>
      <w:pPr>
        <w:ind w:left="1440" w:hanging="360"/>
      </w:pPr>
    </w:lvl>
    <w:lvl w:ilvl="2" w:tplc="1EFC119A" w:tentative="1">
      <w:start w:val="1"/>
      <w:numFmt w:val="lowerRoman"/>
      <w:lvlText w:val="%3."/>
      <w:lvlJc w:val="right"/>
      <w:pPr>
        <w:ind w:left="2160" w:hanging="180"/>
      </w:pPr>
    </w:lvl>
    <w:lvl w:ilvl="3" w:tplc="B20E5AB8" w:tentative="1">
      <w:start w:val="1"/>
      <w:numFmt w:val="decimal"/>
      <w:lvlText w:val="%4."/>
      <w:lvlJc w:val="left"/>
      <w:pPr>
        <w:ind w:left="2880" w:hanging="360"/>
      </w:pPr>
    </w:lvl>
    <w:lvl w:ilvl="4" w:tplc="A9104D9E" w:tentative="1">
      <w:start w:val="1"/>
      <w:numFmt w:val="lowerLetter"/>
      <w:lvlText w:val="%5."/>
      <w:lvlJc w:val="left"/>
      <w:pPr>
        <w:ind w:left="3600" w:hanging="360"/>
      </w:pPr>
    </w:lvl>
    <w:lvl w:ilvl="5" w:tplc="131EED7A" w:tentative="1">
      <w:start w:val="1"/>
      <w:numFmt w:val="lowerRoman"/>
      <w:lvlText w:val="%6."/>
      <w:lvlJc w:val="right"/>
      <w:pPr>
        <w:ind w:left="4320" w:hanging="180"/>
      </w:pPr>
    </w:lvl>
    <w:lvl w:ilvl="6" w:tplc="0852AE4E" w:tentative="1">
      <w:start w:val="1"/>
      <w:numFmt w:val="decimal"/>
      <w:lvlText w:val="%7."/>
      <w:lvlJc w:val="left"/>
      <w:pPr>
        <w:ind w:left="5040" w:hanging="360"/>
      </w:pPr>
    </w:lvl>
    <w:lvl w:ilvl="7" w:tplc="92FEC748" w:tentative="1">
      <w:start w:val="1"/>
      <w:numFmt w:val="lowerLetter"/>
      <w:lvlText w:val="%8."/>
      <w:lvlJc w:val="left"/>
      <w:pPr>
        <w:ind w:left="5760" w:hanging="360"/>
      </w:pPr>
    </w:lvl>
    <w:lvl w:ilvl="8" w:tplc="C4C66140"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CC908FF"/>
    <w:multiLevelType w:val="hybridMultilevel"/>
    <w:tmpl w:val="B9B01C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25207F46">
      <w:start w:val="1"/>
      <w:numFmt w:val="bullet"/>
      <w:pStyle w:val="ListBullet7"/>
      <w:lvlText w:val=""/>
      <w:lvlJc w:val="left"/>
      <w:pPr>
        <w:tabs>
          <w:tab w:val="num" w:pos="3240"/>
        </w:tabs>
        <w:ind w:left="3240" w:right="3240" w:hanging="360"/>
      </w:pPr>
      <w:rPr>
        <w:rFonts w:ascii="Symbol" w:hAnsi="Symbol" w:hint="default"/>
      </w:rPr>
    </w:lvl>
    <w:lvl w:ilvl="1" w:tplc="39642F94" w:tentative="1">
      <w:start w:val="1"/>
      <w:numFmt w:val="bullet"/>
      <w:lvlText w:val="o"/>
      <w:lvlJc w:val="left"/>
      <w:pPr>
        <w:tabs>
          <w:tab w:val="num" w:pos="1440"/>
        </w:tabs>
        <w:ind w:left="1440" w:right="1440" w:hanging="360"/>
      </w:pPr>
      <w:rPr>
        <w:rFonts w:ascii="Courier New" w:hAnsi="Courier New" w:hint="default"/>
      </w:rPr>
    </w:lvl>
    <w:lvl w:ilvl="2" w:tplc="9342B382" w:tentative="1">
      <w:start w:val="1"/>
      <w:numFmt w:val="bullet"/>
      <w:lvlText w:val=""/>
      <w:lvlJc w:val="left"/>
      <w:pPr>
        <w:tabs>
          <w:tab w:val="num" w:pos="2160"/>
        </w:tabs>
        <w:ind w:left="2160" w:right="2160" w:hanging="360"/>
      </w:pPr>
      <w:rPr>
        <w:rFonts w:ascii="Wingdings" w:hAnsi="Wingdings" w:hint="default"/>
      </w:rPr>
    </w:lvl>
    <w:lvl w:ilvl="3" w:tplc="0BAC1D34" w:tentative="1">
      <w:start w:val="1"/>
      <w:numFmt w:val="bullet"/>
      <w:lvlText w:val=""/>
      <w:lvlJc w:val="left"/>
      <w:pPr>
        <w:tabs>
          <w:tab w:val="num" w:pos="2880"/>
        </w:tabs>
        <w:ind w:left="2880" w:right="2880" w:hanging="360"/>
      </w:pPr>
      <w:rPr>
        <w:rFonts w:ascii="Symbol" w:hAnsi="Symbol" w:hint="default"/>
      </w:rPr>
    </w:lvl>
    <w:lvl w:ilvl="4" w:tplc="B538C956" w:tentative="1">
      <w:start w:val="1"/>
      <w:numFmt w:val="bullet"/>
      <w:lvlText w:val="o"/>
      <w:lvlJc w:val="left"/>
      <w:pPr>
        <w:tabs>
          <w:tab w:val="num" w:pos="3600"/>
        </w:tabs>
        <w:ind w:left="3600" w:right="3600" w:hanging="360"/>
      </w:pPr>
      <w:rPr>
        <w:rFonts w:ascii="Courier New" w:hAnsi="Courier New" w:hint="default"/>
      </w:rPr>
    </w:lvl>
    <w:lvl w:ilvl="5" w:tplc="97D44B7A" w:tentative="1">
      <w:start w:val="1"/>
      <w:numFmt w:val="bullet"/>
      <w:lvlText w:val=""/>
      <w:lvlJc w:val="left"/>
      <w:pPr>
        <w:tabs>
          <w:tab w:val="num" w:pos="4320"/>
        </w:tabs>
        <w:ind w:left="4320" w:right="4320" w:hanging="360"/>
      </w:pPr>
      <w:rPr>
        <w:rFonts w:ascii="Wingdings" w:hAnsi="Wingdings" w:hint="default"/>
      </w:rPr>
    </w:lvl>
    <w:lvl w:ilvl="6" w:tplc="003670E8" w:tentative="1">
      <w:start w:val="1"/>
      <w:numFmt w:val="bullet"/>
      <w:lvlText w:val=""/>
      <w:lvlJc w:val="left"/>
      <w:pPr>
        <w:tabs>
          <w:tab w:val="num" w:pos="5040"/>
        </w:tabs>
        <w:ind w:left="5040" w:right="5040" w:hanging="360"/>
      </w:pPr>
      <w:rPr>
        <w:rFonts w:ascii="Symbol" w:hAnsi="Symbol" w:hint="default"/>
      </w:rPr>
    </w:lvl>
    <w:lvl w:ilvl="7" w:tplc="038C7F82" w:tentative="1">
      <w:start w:val="1"/>
      <w:numFmt w:val="bullet"/>
      <w:lvlText w:val="o"/>
      <w:lvlJc w:val="left"/>
      <w:pPr>
        <w:tabs>
          <w:tab w:val="num" w:pos="5760"/>
        </w:tabs>
        <w:ind w:left="5760" w:right="5760" w:hanging="360"/>
      </w:pPr>
      <w:rPr>
        <w:rFonts w:ascii="Courier New" w:hAnsi="Courier New" w:hint="default"/>
      </w:rPr>
    </w:lvl>
    <w:lvl w:ilvl="8" w:tplc="34FCF966"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66D6ADBA"/>
    <w:lvl w:ilvl="0" w:tplc="BBAAE994">
      <w:start w:val="1"/>
      <w:numFmt w:val="hebrew1"/>
      <w:lvlText w:val="%1."/>
      <w:lvlJc w:val="center"/>
      <w:pPr>
        <w:ind w:left="720" w:hanging="360"/>
      </w:pPr>
    </w:lvl>
    <w:lvl w:ilvl="1" w:tplc="77F44A36" w:tentative="1">
      <w:start w:val="1"/>
      <w:numFmt w:val="lowerLetter"/>
      <w:lvlText w:val="%2."/>
      <w:lvlJc w:val="left"/>
      <w:pPr>
        <w:ind w:left="1440" w:hanging="360"/>
      </w:pPr>
    </w:lvl>
    <w:lvl w:ilvl="2" w:tplc="7714A426" w:tentative="1">
      <w:start w:val="1"/>
      <w:numFmt w:val="lowerRoman"/>
      <w:lvlText w:val="%3."/>
      <w:lvlJc w:val="right"/>
      <w:pPr>
        <w:ind w:left="2160" w:hanging="180"/>
      </w:pPr>
    </w:lvl>
    <w:lvl w:ilvl="3" w:tplc="BBB6BA46" w:tentative="1">
      <w:start w:val="1"/>
      <w:numFmt w:val="decimal"/>
      <w:lvlText w:val="%4."/>
      <w:lvlJc w:val="left"/>
      <w:pPr>
        <w:ind w:left="2880" w:hanging="360"/>
      </w:pPr>
    </w:lvl>
    <w:lvl w:ilvl="4" w:tplc="92AEA262" w:tentative="1">
      <w:start w:val="1"/>
      <w:numFmt w:val="lowerLetter"/>
      <w:lvlText w:val="%5."/>
      <w:lvlJc w:val="left"/>
      <w:pPr>
        <w:ind w:left="3600" w:hanging="360"/>
      </w:pPr>
    </w:lvl>
    <w:lvl w:ilvl="5" w:tplc="F9A4C5C2" w:tentative="1">
      <w:start w:val="1"/>
      <w:numFmt w:val="lowerRoman"/>
      <w:lvlText w:val="%6."/>
      <w:lvlJc w:val="right"/>
      <w:pPr>
        <w:ind w:left="4320" w:hanging="180"/>
      </w:pPr>
    </w:lvl>
    <w:lvl w:ilvl="6" w:tplc="4A30792C" w:tentative="1">
      <w:start w:val="1"/>
      <w:numFmt w:val="decimal"/>
      <w:lvlText w:val="%7."/>
      <w:lvlJc w:val="left"/>
      <w:pPr>
        <w:ind w:left="5040" w:hanging="360"/>
      </w:pPr>
    </w:lvl>
    <w:lvl w:ilvl="7" w:tplc="ECE0EF34" w:tentative="1">
      <w:start w:val="1"/>
      <w:numFmt w:val="lowerLetter"/>
      <w:lvlText w:val="%8."/>
      <w:lvlJc w:val="left"/>
      <w:pPr>
        <w:ind w:left="5760" w:hanging="360"/>
      </w:pPr>
    </w:lvl>
    <w:lvl w:ilvl="8" w:tplc="27A6831C"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065976"/>
    <w:multiLevelType w:val="hybridMultilevel"/>
    <w:tmpl w:val="A3547DE4"/>
    <w:lvl w:ilvl="0" w:tplc="956E0F8A">
      <w:start w:val="1"/>
      <w:numFmt w:val="bullet"/>
      <w:lvlText w:val=""/>
      <w:lvlJc w:val="left"/>
      <w:pPr>
        <w:ind w:left="720" w:hanging="360"/>
      </w:pPr>
      <w:rPr>
        <w:rFonts w:ascii="Wingdings" w:hAnsi="Wingdings" w:hint="default"/>
        <w:sz w:val="22"/>
        <w:szCs w:val="22"/>
      </w:rPr>
    </w:lvl>
    <w:lvl w:ilvl="1" w:tplc="5E5A3A74" w:tentative="1">
      <w:start w:val="1"/>
      <w:numFmt w:val="bullet"/>
      <w:lvlText w:val="o"/>
      <w:lvlJc w:val="left"/>
      <w:pPr>
        <w:ind w:left="1440" w:hanging="360"/>
      </w:pPr>
      <w:rPr>
        <w:rFonts w:ascii="Courier New" w:hAnsi="Courier New" w:cs="Courier New" w:hint="default"/>
      </w:rPr>
    </w:lvl>
    <w:lvl w:ilvl="2" w:tplc="C9A2F25A" w:tentative="1">
      <w:start w:val="1"/>
      <w:numFmt w:val="bullet"/>
      <w:lvlText w:val=""/>
      <w:lvlJc w:val="left"/>
      <w:pPr>
        <w:ind w:left="2160" w:hanging="360"/>
      </w:pPr>
      <w:rPr>
        <w:rFonts w:ascii="Wingdings" w:hAnsi="Wingdings" w:hint="default"/>
      </w:rPr>
    </w:lvl>
    <w:lvl w:ilvl="3" w:tplc="F5CC1354" w:tentative="1">
      <w:start w:val="1"/>
      <w:numFmt w:val="bullet"/>
      <w:lvlText w:val=""/>
      <w:lvlJc w:val="left"/>
      <w:pPr>
        <w:ind w:left="2880" w:hanging="360"/>
      </w:pPr>
      <w:rPr>
        <w:rFonts w:ascii="Symbol" w:hAnsi="Symbol" w:hint="default"/>
      </w:rPr>
    </w:lvl>
    <w:lvl w:ilvl="4" w:tplc="C93CB458" w:tentative="1">
      <w:start w:val="1"/>
      <w:numFmt w:val="bullet"/>
      <w:lvlText w:val="o"/>
      <w:lvlJc w:val="left"/>
      <w:pPr>
        <w:ind w:left="3600" w:hanging="360"/>
      </w:pPr>
      <w:rPr>
        <w:rFonts w:ascii="Courier New" w:hAnsi="Courier New" w:cs="Courier New" w:hint="default"/>
      </w:rPr>
    </w:lvl>
    <w:lvl w:ilvl="5" w:tplc="3DAA0D72" w:tentative="1">
      <w:start w:val="1"/>
      <w:numFmt w:val="bullet"/>
      <w:lvlText w:val=""/>
      <w:lvlJc w:val="left"/>
      <w:pPr>
        <w:ind w:left="4320" w:hanging="360"/>
      </w:pPr>
      <w:rPr>
        <w:rFonts w:ascii="Wingdings" w:hAnsi="Wingdings" w:hint="default"/>
      </w:rPr>
    </w:lvl>
    <w:lvl w:ilvl="6" w:tplc="45F88B5A" w:tentative="1">
      <w:start w:val="1"/>
      <w:numFmt w:val="bullet"/>
      <w:lvlText w:val=""/>
      <w:lvlJc w:val="left"/>
      <w:pPr>
        <w:ind w:left="5040" w:hanging="360"/>
      </w:pPr>
      <w:rPr>
        <w:rFonts w:ascii="Symbol" w:hAnsi="Symbol" w:hint="default"/>
      </w:rPr>
    </w:lvl>
    <w:lvl w:ilvl="7" w:tplc="62908B6C" w:tentative="1">
      <w:start w:val="1"/>
      <w:numFmt w:val="bullet"/>
      <w:lvlText w:val="o"/>
      <w:lvlJc w:val="left"/>
      <w:pPr>
        <w:ind w:left="5760" w:hanging="360"/>
      </w:pPr>
      <w:rPr>
        <w:rFonts w:ascii="Courier New" w:hAnsi="Courier New" w:cs="Courier New" w:hint="default"/>
      </w:rPr>
    </w:lvl>
    <w:lvl w:ilvl="8" w:tplc="2370E978" w:tentative="1">
      <w:start w:val="1"/>
      <w:numFmt w:val="bullet"/>
      <w:lvlText w:val=""/>
      <w:lvlJc w:val="left"/>
      <w:pPr>
        <w:ind w:left="6480" w:hanging="360"/>
      </w:pPr>
      <w:rPr>
        <w:rFonts w:ascii="Wingdings" w:hAnsi="Wingding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BA64880"/>
    <w:multiLevelType w:val="hybridMultilevel"/>
    <w:tmpl w:val="521203DE"/>
    <w:lvl w:ilvl="0" w:tplc="7ECCD4FA">
      <w:start w:val="1"/>
      <w:numFmt w:val="hebrew1"/>
      <w:lvlText w:val="%1."/>
      <w:lvlJc w:val="center"/>
      <w:pPr>
        <w:ind w:left="393" w:hanging="360"/>
      </w:pPr>
      <w:rPr>
        <w:rFonts w:hint="default"/>
      </w:rPr>
    </w:lvl>
    <w:lvl w:ilvl="1" w:tplc="39E0B36E" w:tentative="1">
      <w:start w:val="1"/>
      <w:numFmt w:val="bullet"/>
      <w:lvlText w:val="o"/>
      <w:lvlJc w:val="left"/>
      <w:pPr>
        <w:ind w:left="1113" w:hanging="360"/>
      </w:pPr>
      <w:rPr>
        <w:rFonts w:ascii="Courier New" w:hAnsi="Courier New" w:cs="Courier New" w:hint="default"/>
      </w:rPr>
    </w:lvl>
    <w:lvl w:ilvl="2" w:tplc="30429F96" w:tentative="1">
      <w:start w:val="1"/>
      <w:numFmt w:val="bullet"/>
      <w:lvlText w:val=""/>
      <w:lvlJc w:val="left"/>
      <w:pPr>
        <w:ind w:left="1833" w:hanging="360"/>
      </w:pPr>
      <w:rPr>
        <w:rFonts w:ascii="Wingdings" w:hAnsi="Wingdings" w:hint="default"/>
      </w:rPr>
    </w:lvl>
    <w:lvl w:ilvl="3" w:tplc="D2FA6DFC" w:tentative="1">
      <w:start w:val="1"/>
      <w:numFmt w:val="bullet"/>
      <w:lvlText w:val=""/>
      <w:lvlJc w:val="left"/>
      <w:pPr>
        <w:ind w:left="2553" w:hanging="360"/>
      </w:pPr>
      <w:rPr>
        <w:rFonts w:ascii="Symbol" w:hAnsi="Symbol" w:hint="default"/>
      </w:rPr>
    </w:lvl>
    <w:lvl w:ilvl="4" w:tplc="C32E3336" w:tentative="1">
      <w:start w:val="1"/>
      <w:numFmt w:val="bullet"/>
      <w:lvlText w:val="o"/>
      <w:lvlJc w:val="left"/>
      <w:pPr>
        <w:ind w:left="3273" w:hanging="360"/>
      </w:pPr>
      <w:rPr>
        <w:rFonts w:ascii="Courier New" w:hAnsi="Courier New" w:cs="Courier New" w:hint="default"/>
      </w:rPr>
    </w:lvl>
    <w:lvl w:ilvl="5" w:tplc="F2266334" w:tentative="1">
      <w:start w:val="1"/>
      <w:numFmt w:val="bullet"/>
      <w:lvlText w:val=""/>
      <w:lvlJc w:val="left"/>
      <w:pPr>
        <w:ind w:left="3993" w:hanging="360"/>
      </w:pPr>
      <w:rPr>
        <w:rFonts w:ascii="Wingdings" w:hAnsi="Wingdings" w:hint="default"/>
      </w:rPr>
    </w:lvl>
    <w:lvl w:ilvl="6" w:tplc="164A8DC6" w:tentative="1">
      <w:start w:val="1"/>
      <w:numFmt w:val="bullet"/>
      <w:lvlText w:val=""/>
      <w:lvlJc w:val="left"/>
      <w:pPr>
        <w:ind w:left="4713" w:hanging="360"/>
      </w:pPr>
      <w:rPr>
        <w:rFonts w:ascii="Symbol" w:hAnsi="Symbol" w:hint="default"/>
      </w:rPr>
    </w:lvl>
    <w:lvl w:ilvl="7" w:tplc="77209394" w:tentative="1">
      <w:start w:val="1"/>
      <w:numFmt w:val="bullet"/>
      <w:lvlText w:val="o"/>
      <w:lvlJc w:val="left"/>
      <w:pPr>
        <w:ind w:left="5433" w:hanging="360"/>
      </w:pPr>
      <w:rPr>
        <w:rFonts w:ascii="Courier New" w:hAnsi="Courier New" w:cs="Courier New" w:hint="default"/>
      </w:rPr>
    </w:lvl>
    <w:lvl w:ilvl="8" w:tplc="0E18EB62" w:tentative="1">
      <w:start w:val="1"/>
      <w:numFmt w:val="bullet"/>
      <w:lvlText w:val=""/>
      <w:lvlJc w:val="left"/>
      <w:pPr>
        <w:ind w:left="6153" w:hanging="360"/>
      </w:pPr>
      <w:rPr>
        <w:rFonts w:ascii="Wingdings" w:hAnsi="Wingdings" w:hint="default"/>
      </w:rPr>
    </w:lvl>
  </w:abstractNum>
  <w:abstractNum w:abstractNumId="34" w15:restartNumberingAfterBreak="0">
    <w:nsid w:val="2CB716D5"/>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B4885222">
      <w:start w:val="1"/>
      <w:numFmt w:val="hebrew1"/>
      <w:pStyle w:val="a3"/>
      <w:lvlText w:val="%1."/>
      <w:lvlJc w:val="center"/>
      <w:pPr>
        <w:tabs>
          <w:tab w:val="num" w:pos="360"/>
        </w:tabs>
        <w:ind w:left="360" w:right="1117" w:hanging="360"/>
      </w:pPr>
    </w:lvl>
    <w:lvl w:ilvl="1" w:tplc="462C6250">
      <w:start w:val="1"/>
      <w:numFmt w:val="decimal"/>
      <w:lvlText w:val="%2."/>
      <w:lvlJc w:val="left"/>
      <w:pPr>
        <w:tabs>
          <w:tab w:val="num" w:pos="1440"/>
        </w:tabs>
        <w:ind w:left="1440" w:hanging="360"/>
      </w:pPr>
    </w:lvl>
    <w:lvl w:ilvl="2" w:tplc="FB70B616" w:tentative="1">
      <w:start w:val="1"/>
      <w:numFmt w:val="lowerRoman"/>
      <w:lvlText w:val="%3."/>
      <w:lvlJc w:val="right"/>
      <w:pPr>
        <w:tabs>
          <w:tab w:val="num" w:pos="2160"/>
        </w:tabs>
        <w:ind w:left="2160" w:hanging="180"/>
      </w:pPr>
    </w:lvl>
    <w:lvl w:ilvl="3" w:tplc="1AF45648" w:tentative="1">
      <w:start w:val="1"/>
      <w:numFmt w:val="decimal"/>
      <w:lvlText w:val="%4."/>
      <w:lvlJc w:val="left"/>
      <w:pPr>
        <w:tabs>
          <w:tab w:val="num" w:pos="2880"/>
        </w:tabs>
        <w:ind w:left="2880" w:hanging="360"/>
      </w:pPr>
    </w:lvl>
    <w:lvl w:ilvl="4" w:tplc="73A61AAA" w:tentative="1">
      <w:start w:val="1"/>
      <w:numFmt w:val="lowerLetter"/>
      <w:lvlText w:val="%5."/>
      <w:lvlJc w:val="left"/>
      <w:pPr>
        <w:tabs>
          <w:tab w:val="num" w:pos="3600"/>
        </w:tabs>
        <w:ind w:left="3600" w:hanging="360"/>
      </w:pPr>
    </w:lvl>
    <w:lvl w:ilvl="5" w:tplc="378EAFF4" w:tentative="1">
      <w:start w:val="1"/>
      <w:numFmt w:val="lowerRoman"/>
      <w:lvlText w:val="%6."/>
      <w:lvlJc w:val="right"/>
      <w:pPr>
        <w:tabs>
          <w:tab w:val="num" w:pos="4320"/>
        </w:tabs>
        <w:ind w:left="4320" w:hanging="180"/>
      </w:pPr>
    </w:lvl>
    <w:lvl w:ilvl="6" w:tplc="CF28C048" w:tentative="1">
      <w:start w:val="1"/>
      <w:numFmt w:val="decimal"/>
      <w:lvlText w:val="%7."/>
      <w:lvlJc w:val="left"/>
      <w:pPr>
        <w:tabs>
          <w:tab w:val="num" w:pos="5040"/>
        </w:tabs>
        <w:ind w:left="5040" w:hanging="360"/>
      </w:pPr>
    </w:lvl>
    <w:lvl w:ilvl="7" w:tplc="3DB0E906" w:tentative="1">
      <w:start w:val="1"/>
      <w:numFmt w:val="lowerLetter"/>
      <w:lvlText w:val="%8."/>
      <w:lvlJc w:val="left"/>
      <w:pPr>
        <w:tabs>
          <w:tab w:val="num" w:pos="5760"/>
        </w:tabs>
        <w:ind w:left="5760" w:hanging="360"/>
      </w:pPr>
    </w:lvl>
    <w:lvl w:ilvl="8" w:tplc="393AD8D4" w:tentative="1">
      <w:start w:val="1"/>
      <w:numFmt w:val="lowerRoman"/>
      <w:lvlText w:val="%9."/>
      <w:lvlJc w:val="right"/>
      <w:pPr>
        <w:tabs>
          <w:tab w:val="num" w:pos="6480"/>
        </w:tabs>
        <w:ind w:left="6480" w:hanging="180"/>
      </w:pPr>
    </w:lvl>
  </w:abstractNum>
  <w:abstractNum w:abstractNumId="37" w15:restartNumberingAfterBreak="0">
    <w:nsid w:val="2ED85B22"/>
    <w:multiLevelType w:val="multilevel"/>
    <w:tmpl w:val="65E43098"/>
    <w:lvl w:ilvl="0">
      <w:start w:val="1"/>
      <w:numFmt w:val="decimal"/>
      <w:lvlText w:val="%1."/>
      <w:lvlJc w:val="left"/>
      <w:pPr>
        <w:ind w:left="3620" w:hanging="360"/>
      </w:pPr>
      <w:rPr>
        <w:rFonts w:ascii="David" w:eastAsia="Times New Roman" w:hAnsi="David" w:cs="David"/>
        <w:b/>
        <w:bCs/>
        <w:sz w:val="40"/>
        <w:szCs w:val="40"/>
      </w:rPr>
    </w:lvl>
    <w:lvl w:ilvl="1">
      <w:start w:val="1"/>
      <w:numFmt w:val="decimal"/>
      <w:lvlText w:val="%1.%2."/>
      <w:lvlJc w:val="left"/>
      <w:pPr>
        <w:ind w:left="792" w:hanging="432"/>
      </w:pPr>
      <w:rPr>
        <w:rFonts w:hint="default"/>
        <w:b/>
        <w:bCs/>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hebrew1"/>
      <w:lvlText w:val="%6."/>
      <w:lvlJc w:val="center"/>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7E74CB20">
      <w:start w:val="3"/>
      <w:numFmt w:val="bullet"/>
      <w:lvlText w:val="-"/>
      <w:lvlJc w:val="left"/>
      <w:pPr>
        <w:ind w:left="746" w:hanging="360"/>
      </w:pPr>
      <w:rPr>
        <w:rFonts w:ascii="Times New Roman" w:eastAsiaTheme="minorEastAsia" w:hAnsi="Times New Roman" w:cs="David" w:hint="default"/>
      </w:rPr>
    </w:lvl>
    <w:lvl w:ilvl="1" w:tplc="176CDA7A" w:tentative="1">
      <w:start w:val="1"/>
      <w:numFmt w:val="bullet"/>
      <w:pStyle w:val="21"/>
      <w:lvlText w:val="o"/>
      <w:lvlJc w:val="left"/>
      <w:pPr>
        <w:ind w:left="1466" w:hanging="360"/>
      </w:pPr>
      <w:rPr>
        <w:rFonts w:ascii="Courier New" w:hAnsi="Courier New" w:cs="Courier New" w:hint="default"/>
      </w:rPr>
    </w:lvl>
    <w:lvl w:ilvl="2" w:tplc="2F5E6EBA" w:tentative="1">
      <w:start w:val="1"/>
      <w:numFmt w:val="bullet"/>
      <w:lvlText w:val=""/>
      <w:lvlJc w:val="left"/>
      <w:pPr>
        <w:ind w:left="2186" w:hanging="360"/>
      </w:pPr>
      <w:rPr>
        <w:rFonts w:ascii="Wingdings" w:hAnsi="Wingdings" w:hint="default"/>
      </w:rPr>
    </w:lvl>
    <w:lvl w:ilvl="3" w:tplc="70B44A62" w:tentative="1">
      <w:start w:val="1"/>
      <w:numFmt w:val="bullet"/>
      <w:lvlText w:val=""/>
      <w:lvlJc w:val="left"/>
      <w:pPr>
        <w:ind w:left="2906" w:hanging="360"/>
      </w:pPr>
      <w:rPr>
        <w:rFonts w:ascii="Symbol" w:hAnsi="Symbol" w:hint="default"/>
      </w:rPr>
    </w:lvl>
    <w:lvl w:ilvl="4" w:tplc="EEF608F4" w:tentative="1">
      <w:start w:val="1"/>
      <w:numFmt w:val="bullet"/>
      <w:lvlText w:val="o"/>
      <w:lvlJc w:val="left"/>
      <w:pPr>
        <w:ind w:left="3626" w:hanging="360"/>
      </w:pPr>
      <w:rPr>
        <w:rFonts w:ascii="Courier New" w:hAnsi="Courier New" w:cs="Courier New" w:hint="default"/>
      </w:rPr>
    </w:lvl>
    <w:lvl w:ilvl="5" w:tplc="C16CDAA8" w:tentative="1">
      <w:start w:val="1"/>
      <w:numFmt w:val="bullet"/>
      <w:lvlText w:val=""/>
      <w:lvlJc w:val="left"/>
      <w:pPr>
        <w:ind w:left="4346" w:hanging="360"/>
      </w:pPr>
      <w:rPr>
        <w:rFonts w:ascii="Wingdings" w:hAnsi="Wingdings" w:hint="default"/>
      </w:rPr>
    </w:lvl>
    <w:lvl w:ilvl="6" w:tplc="E3781026" w:tentative="1">
      <w:start w:val="1"/>
      <w:numFmt w:val="bullet"/>
      <w:lvlText w:val=""/>
      <w:lvlJc w:val="left"/>
      <w:pPr>
        <w:ind w:left="5066" w:hanging="360"/>
      </w:pPr>
      <w:rPr>
        <w:rFonts w:ascii="Symbol" w:hAnsi="Symbol" w:hint="default"/>
      </w:rPr>
    </w:lvl>
    <w:lvl w:ilvl="7" w:tplc="EFF890F0" w:tentative="1">
      <w:start w:val="1"/>
      <w:numFmt w:val="bullet"/>
      <w:lvlText w:val="o"/>
      <w:lvlJc w:val="left"/>
      <w:pPr>
        <w:ind w:left="5786" w:hanging="360"/>
      </w:pPr>
      <w:rPr>
        <w:rFonts w:ascii="Courier New" w:hAnsi="Courier New" w:cs="Courier New" w:hint="default"/>
      </w:rPr>
    </w:lvl>
    <w:lvl w:ilvl="8" w:tplc="B7B67A1E"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36F5D24"/>
    <w:multiLevelType w:val="hybridMultilevel"/>
    <w:tmpl w:val="DDB640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3D0519"/>
    <w:multiLevelType w:val="hybridMultilevel"/>
    <w:tmpl w:val="0F5EED6A"/>
    <w:name w:val="listhnumber4322322232223322222222232"/>
    <w:lvl w:ilvl="0" w:tplc="5E10FE10">
      <w:start w:val="1"/>
      <w:numFmt w:val="bullet"/>
      <w:lvlText w:val=""/>
      <w:lvlJc w:val="left"/>
      <w:pPr>
        <w:tabs>
          <w:tab w:val="num" w:pos="360"/>
        </w:tabs>
        <w:ind w:left="360" w:hanging="360"/>
      </w:pPr>
      <w:rPr>
        <w:rFonts w:ascii="Symbol" w:hAnsi="Symbol" w:hint="default"/>
      </w:rPr>
    </w:lvl>
    <w:lvl w:ilvl="1" w:tplc="44A4C6DC">
      <w:start w:val="1"/>
      <w:numFmt w:val="bullet"/>
      <w:lvlText w:val="o"/>
      <w:lvlJc w:val="left"/>
      <w:pPr>
        <w:tabs>
          <w:tab w:val="num" w:pos="1080"/>
        </w:tabs>
        <w:ind w:left="1080" w:hanging="360"/>
      </w:pPr>
      <w:rPr>
        <w:rFonts w:ascii="Courier New" w:hAnsi="Courier New" w:cs="Courier New" w:hint="default"/>
      </w:rPr>
    </w:lvl>
    <w:lvl w:ilvl="2" w:tplc="7744D498">
      <w:start w:val="1"/>
      <w:numFmt w:val="bullet"/>
      <w:lvlText w:val=""/>
      <w:lvlJc w:val="left"/>
      <w:pPr>
        <w:tabs>
          <w:tab w:val="num" w:pos="1800"/>
        </w:tabs>
        <w:ind w:left="1800" w:hanging="360"/>
      </w:pPr>
      <w:rPr>
        <w:rFonts w:ascii="Wingdings" w:hAnsi="Wingdings" w:hint="default"/>
      </w:rPr>
    </w:lvl>
    <w:lvl w:ilvl="3" w:tplc="836C5B80">
      <w:start w:val="1"/>
      <w:numFmt w:val="bullet"/>
      <w:lvlText w:val=""/>
      <w:lvlJc w:val="left"/>
      <w:pPr>
        <w:tabs>
          <w:tab w:val="num" w:pos="2520"/>
        </w:tabs>
        <w:ind w:left="2520" w:hanging="360"/>
      </w:pPr>
      <w:rPr>
        <w:rFonts w:ascii="Symbol" w:hAnsi="Symbol" w:hint="default"/>
      </w:rPr>
    </w:lvl>
    <w:lvl w:ilvl="4" w:tplc="DAF0A758">
      <w:start w:val="1"/>
      <w:numFmt w:val="bullet"/>
      <w:lvlText w:val="o"/>
      <w:lvlJc w:val="left"/>
      <w:pPr>
        <w:tabs>
          <w:tab w:val="num" w:pos="3240"/>
        </w:tabs>
        <w:ind w:left="3240" w:hanging="360"/>
      </w:pPr>
      <w:rPr>
        <w:rFonts w:ascii="Courier New" w:hAnsi="Courier New" w:cs="Courier New" w:hint="default"/>
      </w:rPr>
    </w:lvl>
    <w:lvl w:ilvl="5" w:tplc="5456E9AE" w:tentative="1">
      <w:start w:val="1"/>
      <w:numFmt w:val="bullet"/>
      <w:lvlText w:val=""/>
      <w:lvlJc w:val="left"/>
      <w:pPr>
        <w:tabs>
          <w:tab w:val="num" w:pos="3960"/>
        </w:tabs>
        <w:ind w:left="3960" w:hanging="360"/>
      </w:pPr>
      <w:rPr>
        <w:rFonts w:ascii="Wingdings" w:hAnsi="Wingdings" w:hint="default"/>
      </w:rPr>
    </w:lvl>
    <w:lvl w:ilvl="6" w:tplc="54081352" w:tentative="1">
      <w:start w:val="1"/>
      <w:numFmt w:val="bullet"/>
      <w:lvlText w:val=""/>
      <w:lvlJc w:val="left"/>
      <w:pPr>
        <w:tabs>
          <w:tab w:val="num" w:pos="4680"/>
        </w:tabs>
        <w:ind w:left="4680" w:hanging="360"/>
      </w:pPr>
      <w:rPr>
        <w:rFonts w:ascii="Symbol" w:hAnsi="Symbol" w:hint="default"/>
      </w:rPr>
    </w:lvl>
    <w:lvl w:ilvl="7" w:tplc="7D4EB546" w:tentative="1">
      <w:start w:val="1"/>
      <w:numFmt w:val="bullet"/>
      <w:lvlText w:val="o"/>
      <w:lvlJc w:val="left"/>
      <w:pPr>
        <w:tabs>
          <w:tab w:val="num" w:pos="5400"/>
        </w:tabs>
        <w:ind w:left="5400" w:hanging="360"/>
      </w:pPr>
      <w:rPr>
        <w:rFonts w:ascii="Courier New" w:hAnsi="Courier New" w:cs="Courier New" w:hint="default"/>
      </w:rPr>
    </w:lvl>
    <w:lvl w:ilvl="8" w:tplc="ECB0DCF4"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CE26A44"/>
    <w:multiLevelType w:val="hybridMultilevel"/>
    <w:tmpl w:val="194253B6"/>
    <w:lvl w:ilvl="0" w:tplc="46A46F96">
      <w:start w:val="1"/>
      <w:numFmt w:val="bullet"/>
      <w:lvlText w:val=""/>
      <w:lvlJc w:val="left"/>
      <w:pPr>
        <w:tabs>
          <w:tab w:val="num" w:pos="360"/>
        </w:tabs>
        <w:ind w:left="360" w:hanging="360"/>
      </w:pPr>
      <w:rPr>
        <w:rFonts w:ascii="Wingdings" w:hAnsi="Wingdings" w:hint="default"/>
      </w:rPr>
    </w:lvl>
    <w:lvl w:ilvl="1" w:tplc="5768C726">
      <w:start w:val="1"/>
      <w:numFmt w:val="bullet"/>
      <w:lvlText w:val=""/>
      <w:lvlJc w:val="left"/>
      <w:pPr>
        <w:tabs>
          <w:tab w:val="num" w:pos="720"/>
        </w:tabs>
        <w:ind w:left="720" w:hanging="360"/>
      </w:pPr>
      <w:rPr>
        <w:rFonts w:ascii="Wingdings" w:hAnsi="Wingdings" w:hint="default"/>
        <w:sz w:val="22"/>
        <w:szCs w:val="22"/>
      </w:rPr>
    </w:lvl>
    <w:lvl w:ilvl="2" w:tplc="9A0C4730">
      <w:start w:val="1"/>
      <w:numFmt w:val="bullet"/>
      <w:lvlText w:val=""/>
      <w:lvlJc w:val="left"/>
      <w:pPr>
        <w:tabs>
          <w:tab w:val="num" w:pos="1440"/>
        </w:tabs>
        <w:ind w:left="1440" w:hanging="360"/>
      </w:pPr>
      <w:rPr>
        <w:rFonts w:ascii="Wingdings" w:hAnsi="Wingdings" w:hint="default"/>
      </w:rPr>
    </w:lvl>
    <w:lvl w:ilvl="3" w:tplc="4888FD28">
      <w:start w:val="1"/>
      <w:numFmt w:val="bullet"/>
      <w:lvlText w:val=""/>
      <w:lvlJc w:val="left"/>
      <w:pPr>
        <w:tabs>
          <w:tab w:val="num" w:pos="2160"/>
        </w:tabs>
        <w:ind w:left="2160" w:hanging="360"/>
      </w:pPr>
      <w:rPr>
        <w:rFonts w:ascii="Wingdings" w:hAnsi="Wingdings" w:hint="default"/>
      </w:rPr>
    </w:lvl>
    <w:lvl w:ilvl="4" w:tplc="8AE29BF0">
      <w:start w:val="1"/>
      <w:numFmt w:val="bullet"/>
      <w:lvlText w:val="o"/>
      <w:lvlJc w:val="left"/>
      <w:pPr>
        <w:tabs>
          <w:tab w:val="num" w:pos="2880"/>
        </w:tabs>
        <w:ind w:left="2880" w:hanging="360"/>
      </w:pPr>
      <w:rPr>
        <w:rFonts w:ascii="Courier New" w:hAnsi="Courier New" w:cs="Courier New" w:hint="default"/>
      </w:rPr>
    </w:lvl>
    <w:lvl w:ilvl="5" w:tplc="ACB89A46" w:tentative="1">
      <w:start w:val="1"/>
      <w:numFmt w:val="bullet"/>
      <w:lvlText w:val=""/>
      <w:lvlJc w:val="left"/>
      <w:pPr>
        <w:tabs>
          <w:tab w:val="num" w:pos="3600"/>
        </w:tabs>
        <w:ind w:left="3600" w:hanging="360"/>
      </w:pPr>
      <w:rPr>
        <w:rFonts w:ascii="Wingdings" w:hAnsi="Wingdings" w:hint="default"/>
      </w:rPr>
    </w:lvl>
    <w:lvl w:ilvl="6" w:tplc="0EE4841C" w:tentative="1">
      <w:start w:val="1"/>
      <w:numFmt w:val="bullet"/>
      <w:lvlText w:val=""/>
      <w:lvlJc w:val="left"/>
      <w:pPr>
        <w:tabs>
          <w:tab w:val="num" w:pos="4320"/>
        </w:tabs>
        <w:ind w:left="4320" w:hanging="360"/>
      </w:pPr>
      <w:rPr>
        <w:rFonts w:ascii="Symbol" w:hAnsi="Symbol" w:hint="default"/>
      </w:rPr>
    </w:lvl>
    <w:lvl w:ilvl="7" w:tplc="C916F354" w:tentative="1">
      <w:start w:val="1"/>
      <w:numFmt w:val="bullet"/>
      <w:lvlText w:val="o"/>
      <w:lvlJc w:val="left"/>
      <w:pPr>
        <w:tabs>
          <w:tab w:val="num" w:pos="5040"/>
        </w:tabs>
        <w:ind w:left="5040" w:hanging="360"/>
      </w:pPr>
      <w:rPr>
        <w:rFonts w:ascii="Courier New" w:hAnsi="Courier New" w:cs="Courier New" w:hint="default"/>
      </w:rPr>
    </w:lvl>
    <w:lvl w:ilvl="8" w:tplc="6B18D0CA"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3FC24316"/>
    <w:multiLevelType w:val="multilevel"/>
    <w:tmpl w:val="E7D099EC"/>
    <w:lvl w:ilvl="0">
      <w:start w:val="1"/>
      <w:numFmt w:val="decimal"/>
      <w:lvlText w:val="%1."/>
      <w:lvlJc w:val="left"/>
      <w:pPr>
        <w:tabs>
          <w:tab w:val="num" w:pos="1110"/>
        </w:tabs>
        <w:ind w:left="1110" w:hanging="567"/>
      </w:pPr>
      <w:rPr>
        <w:rFonts w:cs="David"/>
      </w:rPr>
    </w:lvl>
    <w:lvl w:ilvl="1">
      <w:start w:val="1"/>
      <w:numFmt w:val="hebrew1"/>
      <w:lvlText w:val="%2."/>
      <w:lvlJc w:val="left"/>
      <w:pPr>
        <w:tabs>
          <w:tab w:val="num" w:pos="1677"/>
        </w:tabs>
        <w:ind w:left="1677" w:hanging="567"/>
      </w:pPr>
      <w:rPr>
        <w:rFonts w:ascii="David" w:hAnsi="David" w:cs="David" w:hint="default"/>
        <w:szCs w:val="24"/>
      </w:rPr>
    </w:lvl>
    <w:lvl w:ilvl="2">
      <w:start w:val="1"/>
      <w:numFmt w:val="decimal"/>
      <w:lvlText w:val="%3)"/>
      <w:lvlJc w:val="left"/>
      <w:pPr>
        <w:tabs>
          <w:tab w:val="num" w:pos="2244"/>
        </w:tabs>
        <w:ind w:left="2244" w:hanging="567"/>
      </w:pPr>
      <w:rPr>
        <w:rFonts w:cs="Times New Roman"/>
      </w:rPr>
    </w:lvl>
    <w:lvl w:ilvl="3">
      <w:start w:val="1"/>
      <w:numFmt w:val="hebrew1"/>
      <w:lvlText w:val="%4)"/>
      <w:lvlJc w:val="left"/>
      <w:pPr>
        <w:tabs>
          <w:tab w:val="num" w:pos="2811"/>
        </w:tabs>
        <w:ind w:left="2811" w:hanging="567"/>
      </w:pPr>
      <w:rPr>
        <w:rFonts w:cs="Times New Roman"/>
        <w:szCs w:val="24"/>
      </w:rPr>
    </w:lvl>
    <w:lvl w:ilvl="4">
      <w:start w:val="1"/>
      <w:numFmt w:val="hebrew1"/>
      <w:lvlText w:val=".%5"/>
      <w:lvlJc w:val="center"/>
      <w:pPr>
        <w:tabs>
          <w:tab w:val="num" w:pos="1552"/>
        </w:tabs>
        <w:ind w:left="1552" w:hanging="720"/>
      </w:pPr>
      <w:rPr>
        <w:rFonts w:cs="Times New Roman"/>
        <w:szCs w:val="24"/>
      </w:rPr>
    </w:lvl>
    <w:lvl w:ilvl="5">
      <w:start w:val="1"/>
      <w:numFmt w:val="decimal"/>
      <w:lvlText w:val="%1.%2.%3.%4.%5.%6"/>
      <w:lvlJc w:val="center"/>
      <w:pPr>
        <w:tabs>
          <w:tab w:val="num" w:pos="1983"/>
        </w:tabs>
        <w:ind w:left="1694" w:hanging="862"/>
      </w:pPr>
      <w:rPr>
        <w:rFonts w:cs="Times New Roman"/>
      </w:rPr>
    </w:lvl>
    <w:lvl w:ilvl="6">
      <w:start w:val="1"/>
      <w:numFmt w:val="decimal"/>
      <w:lvlText w:val="%1.%2.%3.%4.%5.%6.%7"/>
      <w:lvlJc w:val="center"/>
      <w:pPr>
        <w:tabs>
          <w:tab w:val="num" w:pos="2125"/>
        </w:tabs>
        <w:ind w:left="1841" w:hanging="1009"/>
      </w:pPr>
      <w:rPr>
        <w:rFonts w:cs="Times New Roman"/>
      </w:rPr>
    </w:lvl>
    <w:lvl w:ilvl="7">
      <w:start w:val="1"/>
      <w:numFmt w:val="decimal"/>
      <w:lvlText w:val="%1.%2.%3.%4.%5.%6.%7.%8"/>
      <w:lvlJc w:val="center"/>
      <w:pPr>
        <w:tabs>
          <w:tab w:val="num" w:pos="2272"/>
        </w:tabs>
        <w:ind w:left="1983" w:hanging="1151"/>
      </w:pPr>
      <w:rPr>
        <w:rFonts w:cs="Times New Roman"/>
      </w:rPr>
    </w:lvl>
    <w:lvl w:ilvl="8">
      <w:start w:val="1"/>
      <w:numFmt w:val="hebrew1"/>
      <w:lvlText w:val="%9."/>
      <w:lvlJc w:val="center"/>
      <w:pPr>
        <w:tabs>
          <w:tab w:val="num" w:pos="1110"/>
        </w:tabs>
        <w:ind w:left="1110" w:hanging="567"/>
      </w:pPr>
      <w:rPr>
        <w:rFonts w:hint="default"/>
        <w:szCs w:val="24"/>
      </w:rPr>
    </w:lvl>
  </w:abstractNum>
  <w:abstractNum w:abstractNumId="49" w15:restartNumberingAfterBreak="0">
    <w:nsid w:val="4136752B"/>
    <w:multiLevelType w:val="hybridMultilevel"/>
    <w:tmpl w:val="1130B9D4"/>
    <w:lvl w:ilvl="0" w:tplc="8B3CE2CC">
      <w:start w:val="1"/>
      <w:numFmt w:val="bullet"/>
      <w:pStyle w:val="Bullets-4-English"/>
      <w:lvlText w:val=""/>
      <w:lvlJc w:val="left"/>
      <w:pPr>
        <w:tabs>
          <w:tab w:val="num" w:pos="1063"/>
        </w:tabs>
        <w:ind w:left="1063" w:hanging="360"/>
      </w:pPr>
      <w:rPr>
        <w:rFonts w:ascii="Symbol" w:hAnsi="Symbol" w:hint="default"/>
        <w:color w:val="auto"/>
      </w:rPr>
    </w:lvl>
    <w:lvl w:ilvl="1" w:tplc="6A4073D0">
      <w:start w:val="1"/>
      <w:numFmt w:val="bullet"/>
      <w:lvlText w:val="o"/>
      <w:lvlJc w:val="left"/>
      <w:pPr>
        <w:tabs>
          <w:tab w:val="num" w:pos="1423"/>
        </w:tabs>
        <w:ind w:left="1423" w:hanging="360"/>
      </w:pPr>
      <w:rPr>
        <w:rFonts w:ascii="Courier New" w:hAnsi="Courier New" w:cs="Courier New" w:hint="default"/>
      </w:rPr>
    </w:lvl>
    <w:lvl w:ilvl="2" w:tplc="5B6EFAA4">
      <w:start w:val="1"/>
      <w:numFmt w:val="bullet"/>
      <w:lvlText w:val=""/>
      <w:lvlJc w:val="left"/>
      <w:pPr>
        <w:tabs>
          <w:tab w:val="num" w:pos="2143"/>
        </w:tabs>
        <w:ind w:left="2143" w:hanging="360"/>
      </w:pPr>
      <w:rPr>
        <w:rFonts w:ascii="Wingdings" w:hAnsi="Wingdings" w:hint="default"/>
      </w:rPr>
    </w:lvl>
    <w:lvl w:ilvl="3" w:tplc="2F5A0F18" w:tentative="1">
      <w:start w:val="1"/>
      <w:numFmt w:val="bullet"/>
      <w:lvlText w:val=""/>
      <w:lvlJc w:val="left"/>
      <w:pPr>
        <w:tabs>
          <w:tab w:val="num" w:pos="2863"/>
        </w:tabs>
        <w:ind w:left="2863" w:hanging="360"/>
      </w:pPr>
      <w:rPr>
        <w:rFonts w:ascii="Symbol" w:hAnsi="Symbol" w:hint="default"/>
      </w:rPr>
    </w:lvl>
    <w:lvl w:ilvl="4" w:tplc="479CBD68" w:tentative="1">
      <w:start w:val="1"/>
      <w:numFmt w:val="bullet"/>
      <w:lvlText w:val="o"/>
      <w:lvlJc w:val="left"/>
      <w:pPr>
        <w:tabs>
          <w:tab w:val="num" w:pos="3583"/>
        </w:tabs>
        <w:ind w:left="3583" w:hanging="360"/>
      </w:pPr>
      <w:rPr>
        <w:rFonts w:ascii="Courier New" w:hAnsi="Courier New" w:cs="Courier New" w:hint="default"/>
      </w:rPr>
    </w:lvl>
    <w:lvl w:ilvl="5" w:tplc="D2021ED4" w:tentative="1">
      <w:start w:val="1"/>
      <w:numFmt w:val="bullet"/>
      <w:lvlText w:val=""/>
      <w:lvlJc w:val="left"/>
      <w:pPr>
        <w:tabs>
          <w:tab w:val="num" w:pos="4303"/>
        </w:tabs>
        <w:ind w:left="4303" w:hanging="360"/>
      </w:pPr>
      <w:rPr>
        <w:rFonts w:ascii="Wingdings" w:hAnsi="Wingdings" w:hint="default"/>
      </w:rPr>
    </w:lvl>
    <w:lvl w:ilvl="6" w:tplc="F684D59C" w:tentative="1">
      <w:start w:val="1"/>
      <w:numFmt w:val="bullet"/>
      <w:lvlText w:val=""/>
      <w:lvlJc w:val="left"/>
      <w:pPr>
        <w:tabs>
          <w:tab w:val="num" w:pos="5023"/>
        </w:tabs>
        <w:ind w:left="5023" w:hanging="360"/>
      </w:pPr>
      <w:rPr>
        <w:rFonts w:ascii="Symbol" w:hAnsi="Symbol" w:hint="default"/>
      </w:rPr>
    </w:lvl>
    <w:lvl w:ilvl="7" w:tplc="6B04D5A4" w:tentative="1">
      <w:start w:val="1"/>
      <w:numFmt w:val="bullet"/>
      <w:lvlText w:val="o"/>
      <w:lvlJc w:val="left"/>
      <w:pPr>
        <w:tabs>
          <w:tab w:val="num" w:pos="5743"/>
        </w:tabs>
        <w:ind w:left="5743" w:hanging="360"/>
      </w:pPr>
      <w:rPr>
        <w:rFonts w:ascii="Courier New" w:hAnsi="Courier New" w:cs="Courier New" w:hint="default"/>
      </w:rPr>
    </w:lvl>
    <w:lvl w:ilvl="8" w:tplc="9078EE82"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59A723E"/>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4ACB1CCB"/>
    <w:multiLevelType w:val="hybridMultilevel"/>
    <w:tmpl w:val="ADF8A936"/>
    <w:name w:val="listhnumber432232223222332222222223422"/>
    <w:lvl w:ilvl="0" w:tplc="DA987E4C">
      <w:start w:val="1"/>
      <w:numFmt w:val="decimal"/>
      <w:lvlText w:val="%1."/>
      <w:lvlJc w:val="left"/>
      <w:pPr>
        <w:tabs>
          <w:tab w:val="num" w:pos="720"/>
        </w:tabs>
        <w:ind w:left="720" w:right="720" w:hanging="360"/>
      </w:pPr>
    </w:lvl>
    <w:lvl w:ilvl="1" w:tplc="A420D7DC">
      <w:start w:val="1"/>
      <w:numFmt w:val="decimal"/>
      <w:lvlText w:val="%2)"/>
      <w:lvlJc w:val="left"/>
      <w:pPr>
        <w:tabs>
          <w:tab w:val="num" w:pos="1440"/>
        </w:tabs>
        <w:ind w:left="1440" w:right="1440" w:hanging="360"/>
      </w:pPr>
    </w:lvl>
    <w:lvl w:ilvl="2" w:tplc="C28CF41E" w:tentative="1">
      <w:start w:val="1"/>
      <w:numFmt w:val="lowerRoman"/>
      <w:lvlText w:val="%3."/>
      <w:lvlJc w:val="right"/>
      <w:pPr>
        <w:tabs>
          <w:tab w:val="num" w:pos="2160"/>
        </w:tabs>
        <w:ind w:left="2160" w:right="2160" w:hanging="180"/>
      </w:pPr>
    </w:lvl>
    <w:lvl w:ilvl="3" w:tplc="E7B48862" w:tentative="1">
      <w:start w:val="1"/>
      <w:numFmt w:val="decimal"/>
      <w:lvlText w:val="%4."/>
      <w:lvlJc w:val="left"/>
      <w:pPr>
        <w:tabs>
          <w:tab w:val="num" w:pos="2880"/>
        </w:tabs>
        <w:ind w:left="2880" w:right="2880" w:hanging="360"/>
      </w:pPr>
    </w:lvl>
    <w:lvl w:ilvl="4" w:tplc="994A3382" w:tentative="1">
      <w:start w:val="1"/>
      <w:numFmt w:val="lowerLetter"/>
      <w:lvlText w:val="%5."/>
      <w:lvlJc w:val="left"/>
      <w:pPr>
        <w:tabs>
          <w:tab w:val="num" w:pos="3600"/>
        </w:tabs>
        <w:ind w:left="3600" w:right="3600" w:hanging="360"/>
      </w:pPr>
    </w:lvl>
    <w:lvl w:ilvl="5" w:tplc="4D5E6BDE" w:tentative="1">
      <w:start w:val="1"/>
      <w:numFmt w:val="lowerRoman"/>
      <w:lvlText w:val="%6."/>
      <w:lvlJc w:val="right"/>
      <w:pPr>
        <w:tabs>
          <w:tab w:val="num" w:pos="4320"/>
        </w:tabs>
        <w:ind w:left="4320" w:right="4320" w:hanging="180"/>
      </w:pPr>
    </w:lvl>
    <w:lvl w:ilvl="6" w:tplc="9DEC0520" w:tentative="1">
      <w:start w:val="1"/>
      <w:numFmt w:val="decimal"/>
      <w:lvlText w:val="%7."/>
      <w:lvlJc w:val="left"/>
      <w:pPr>
        <w:tabs>
          <w:tab w:val="num" w:pos="5040"/>
        </w:tabs>
        <w:ind w:left="5040" w:right="5040" w:hanging="360"/>
      </w:pPr>
    </w:lvl>
    <w:lvl w:ilvl="7" w:tplc="E47E60FE" w:tentative="1">
      <w:start w:val="1"/>
      <w:numFmt w:val="lowerLetter"/>
      <w:lvlText w:val="%8."/>
      <w:lvlJc w:val="left"/>
      <w:pPr>
        <w:tabs>
          <w:tab w:val="num" w:pos="5760"/>
        </w:tabs>
        <w:ind w:left="5760" w:right="5760" w:hanging="360"/>
      </w:pPr>
    </w:lvl>
    <w:lvl w:ilvl="8" w:tplc="64E2CA16" w:tentative="1">
      <w:start w:val="1"/>
      <w:numFmt w:val="lowerRoman"/>
      <w:lvlText w:val="%9."/>
      <w:lvlJc w:val="right"/>
      <w:pPr>
        <w:tabs>
          <w:tab w:val="num" w:pos="6480"/>
        </w:tabs>
        <w:ind w:left="6480" w:right="6480" w:hanging="180"/>
      </w:pPr>
    </w:lvl>
  </w:abstractNum>
  <w:abstractNum w:abstractNumId="55" w15:restartNumberingAfterBreak="0">
    <w:nsid w:val="4D574E37"/>
    <w:multiLevelType w:val="multilevel"/>
    <w:tmpl w:val="65E43098"/>
    <w:lvl w:ilvl="0">
      <w:start w:val="1"/>
      <w:numFmt w:val="decimal"/>
      <w:lvlText w:val="%1."/>
      <w:lvlJc w:val="left"/>
      <w:pPr>
        <w:ind w:left="3240" w:hanging="360"/>
      </w:pPr>
      <w:rPr>
        <w:rFonts w:ascii="David" w:eastAsia="Times New Roman" w:hAnsi="David" w:cs="David"/>
        <w:b/>
        <w:bCs/>
        <w:sz w:val="40"/>
        <w:szCs w:val="40"/>
      </w:rPr>
    </w:lvl>
    <w:lvl w:ilvl="1">
      <w:start w:val="1"/>
      <w:numFmt w:val="decimal"/>
      <w:lvlText w:val="%1.%2."/>
      <w:lvlJc w:val="left"/>
      <w:pPr>
        <w:ind w:left="412" w:hanging="432"/>
      </w:pPr>
      <w:rPr>
        <w:rFonts w:hint="default"/>
        <w:b/>
        <w:bCs/>
        <w:lang w:bidi="he-IL"/>
      </w:rPr>
    </w:lvl>
    <w:lvl w:ilvl="2">
      <w:start w:val="1"/>
      <w:numFmt w:val="decimal"/>
      <w:lvlText w:val="%1.%2.%3."/>
      <w:lvlJc w:val="left"/>
      <w:pPr>
        <w:ind w:left="111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54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1852" w:hanging="792"/>
      </w:pPr>
      <w:rPr>
        <w:rFonts w:hint="default"/>
        <w:b w:val="0"/>
        <w:bCs w:val="0"/>
        <w:lang w:val="en-US"/>
      </w:rPr>
    </w:lvl>
    <w:lvl w:ilvl="5">
      <w:start w:val="1"/>
      <w:numFmt w:val="hebrew1"/>
      <w:lvlText w:val="%6."/>
      <w:lvlJc w:val="center"/>
      <w:pPr>
        <w:ind w:left="1276" w:hanging="936"/>
      </w:pPr>
      <w:rPr>
        <w:rFonts w:hint="default"/>
      </w:rPr>
    </w:lvl>
    <w:lvl w:ilvl="6">
      <w:start w:val="1"/>
      <w:numFmt w:val="decimal"/>
      <w:lvlText w:val="%1.%2.%3.%4.%5.%6.%7."/>
      <w:lvlJc w:val="left"/>
      <w:pPr>
        <w:ind w:left="2860" w:hanging="1080"/>
      </w:pPr>
      <w:rPr>
        <w:rFonts w:hint="default"/>
      </w:rPr>
    </w:lvl>
    <w:lvl w:ilvl="7">
      <w:start w:val="1"/>
      <w:numFmt w:val="decimal"/>
      <w:lvlText w:val="%1.%2.%3.%4.%5.%6.%7.%8."/>
      <w:lvlJc w:val="left"/>
      <w:pPr>
        <w:ind w:left="3364" w:hanging="1224"/>
      </w:pPr>
      <w:rPr>
        <w:rFonts w:hint="default"/>
      </w:rPr>
    </w:lvl>
    <w:lvl w:ilvl="8">
      <w:start w:val="1"/>
      <w:numFmt w:val="decimal"/>
      <w:lvlText w:val="%1.%2.%3.%4.%5.%6.%7.%8.%9."/>
      <w:lvlJc w:val="left"/>
      <w:pPr>
        <w:ind w:left="3940" w:hanging="1440"/>
      </w:pPr>
      <w:rPr>
        <w:rFonts w:hint="default"/>
      </w:r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B510ACC"/>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6D1CFB"/>
    <w:multiLevelType w:val="hybridMultilevel"/>
    <w:tmpl w:val="07C21868"/>
    <w:lvl w:ilvl="0" w:tplc="91F26456">
      <w:start w:val="1"/>
      <w:numFmt w:val="bullet"/>
      <w:lvlText w:val=""/>
      <w:lvlJc w:val="left"/>
      <w:pPr>
        <w:ind w:left="720" w:hanging="360"/>
      </w:pPr>
      <w:rPr>
        <w:rFonts w:ascii="Wingdings" w:hAnsi="Wingdings" w:hint="default"/>
        <w:sz w:val="22"/>
        <w:szCs w:val="22"/>
      </w:rPr>
    </w:lvl>
    <w:lvl w:ilvl="1" w:tplc="CB6A6080" w:tentative="1">
      <w:start w:val="1"/>
      <w:numFmt w:val="bullet"/>
      <w:lvlText w:val="o"/>
      <w:lvlJc w:val="left"/>
      <w:pPr>
        <w:ind w:left="1440" w:hanging="360"/>
      </w:pPr>
      <w:rPr>
        <w:rFonts w:ascii="Courier New" w:hAnsi="Courier New" w:cs="Courier New" w:hint="default"/>
      </w:rPr>
    </w:lvl>
    <w:lvl w:ilvl="2" w:tplc="709EE87A" w:tentative="1">
      <w:start w:val="1"/>
      <w:numFmt w:val="bullet"/>
      <w:lvlText w:val=""/>
      <w:lvlJc w:val="left"/>
      <w:pPr>
        <w:ind w:left="2160" w:hanging="360"/>
      </w:pPr>
      <w:rPr>
        <w:rFonts w:ascii="Wingdings" w:hAnsi="Wingdings" w:hint="default"/>
      </w:rPr>
    </w:lvl>
    <w:lvl w:ilvl="3" w:tplc="0ED09AD2" w:tentative="1">
      <w:start w:val="1"/>
      <w:numFmt w:val="bullet"/>
      <w:lvlText w:val=""/>
      <w:lvlJc w:val="left"/>
      <w:pPr>
        <w:ind w:left="2880" w:hanging="360"/>
      </w:pPr>
      <w:rPr>
        <w:rFonts w:ascii="Symbol" w:hAnsi="Symbol" w:hint="default"/>
      </w:rPr>
    </w:lvl>
    <w:lvl w:ilvl="4" w:tplc="ED1280E6" w:tentative="1">
      <w:start w:val="1"/>
      <w:numFmt w:val="bullet"/>
      <w:lvlText w:val="o"/>
      <w:lvlJc w:val="left"/>
      <w:pPr>
        <w:ind w:left="3600" w:hanging="360"/>
      </w:pPr>
      <w:rPr>
        <w:rFonts w:ascii="Courier New" w:hAnsi="Courier New" w:cs="Courier New" w:hint="default"/>
      </w:rPr>
    </w:lvl>
    <w:lvl w:ilvl="5" w:tplc="9F46B566" w:tentative="1">
      <w:start w:val="1"/>
      <w:numFmt w:val="bullet"/>
      <w:lvlText w:val=""/>
      <w:lvlJc w:val="left"/>
      <w:pPr>
        <w:ind w:left="4320" w:hanging="360"/>
      </w:pPr>
      <w:rPr>
        <w:rFonts w:ascii="Wingdings" w:hAnsi="Wingdings" w:hint="default"/>
      </w:rPr>
    </w:lvl>
    <w:lvl w:ilvl="6" w:tplc="909A0124" w:tentative="1">
      <w:start w:val="1"/>
      <w:numFmt w:val="bullet"/>
      <w:lvlText w:val=""/>
      <w:lvlJc w:val="left"/>
      <w:pPr>
        <w:ind w:left="5040" w:hanging="360"/>
      </w:pPr>
      <w:rPr>
        <w:rFonts w:ascii="Symbol" w:hAnsi="Symbol" w:hint="default"/>
      </w:rPr>
    </w:lvl>
    <w:lvl w:ilvl="7" w:tplc="1C3A5B7E" w:tentative="1">
      <w:start w:val="1"/>
      <w:numFmt w:val="bullet"/>
      <w:lvlText w:val="o"/>
      <w:lvlJc w:val="left"/>
      <w:pPr>
        <w:ind w:left="5760" w:hanging="360"/>
      </w:pPr>
      <w:rPr>
        <w:rFonts w:ascii="Courier New" w:hAnsi="Courier New" w:cs="Courier New" w:hint="default"/>
      </w:rPr>
    </w:lvl>
    <w:lvl w:ilvl="8" w:tplc="5FEA13D4" w:tentative="1">
      <w:start w:val="1"/>
      <w:numFmt w:val="bullet"/>
      <w:lvlText w:val=""/>
      <w:lvlJc w:val="left"/>
      <w:pPr>
        <w:ind w:left="6480" w:hanging="360"/>
      </w:pPr>
      <w:rPr>
        <w:rFonts w:ascii="Wingdings" w:hAnsi="Wingdings" w:hint="default"/>
      </w:rPr>
    </w:lvl>
  </w:abstractNum>
  <w:abstractNum w:abstractNumId="6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F4A4B9D0">
      <w:start w:val="1"/>
      <w:numFmt w:val="decimal"/>
      <w:pStyle w:val="-2"/>
      <w:lvlText w:val="%1)"/>
      <w:lvlJc w:val="left"/>
      <w:pPr>
        <w:tabs>
          <w:tab w:val="num" w:pos="1080"/>
        </w:tabs>
        <w:ind w:left="1080" w:hanging="360"/>
      </w:pPr>
      <w:rPr>
        <w:rFonts w:hint="default"/>
      </w:rPr>
    </w:lvl>
    <w:lvl w:ilvl="1" w:tplc="F540276A">
      <w:start w:val="1"/>
      <w:numFmt w:val="lowerLetter"/>
      <w:lvlText w:val="%2."/>
      <w:lvlJc w:val="left"/>
      <w:pPr>
        <w:tabs>
          <w:tab w:val="num" w:pos="1800"/>
        </w:tabs>
        <w:ind w:left="1800" w:hanging="360"/>
      </w:pPr>
    </w:lvl>
    <w:lvl w:ilvl="2" w:tplc="8F181D66" w:tentative="1">
      <w:start w:val="1"/>
      <w:numFmt w:val="lowerRoman"/>
      <w:lvlText w:val="%3."/>
      <w:lvlJc w:val="right"/>
      <w:pPr>
        <w:tabs>
          <w:tab w:val="num" w:pos="2520"/>
        </w:tabs>
        <w:ind w:left="2520" w:hanging="180"/>
      </w:pPr>
    </w:lvl>
    <w:lvl w:ilvl="3" w:tplc="2D7093C8" w:tentative="1">
      <w:start w:val="1"/>
      <w:numFmt w:val="decimal"/>
      <w:lvlText w:val="%4."/>
      <w:lvlJc w:val="left"/>
      <w:pPr>
        <w:tabs>
          <w:tab w:val="num" w:pos="3240"/>
        </w:tabs>
        <w:ind w:left="3240" w:hanging="360"/>
      </w:pPr>
    </w:lvl>
    <w:lvl w:ilvl="4" w:tplc="E758D620" w:tentative="1">
      <w:start w:val="1"/>
      <w:numFmt w:val="lowerLetter"/>
      <w:lvlText w:val="%5."/>
      <w:lvlJc w:val="left"/>
      <w:pPr>
        <w:tabs>
          <w:tab w:val="num" w:pos="3960"/>
        </w:tabs>
        <w:ind w:left="3960" w:hanging="360"/>
      </w:pPr>
    </w:lvl>
    <w:lvl w:ilvl="5" w:tplc="10529C8A" w:tentative="1">
      <w:start w:val="1"/>
      <w:numFmt w:val="lowerRoman"/>
      <w:lvlText w:val="%6."/>
      <w:lvlJc w:val="right"/>
      <w:pPr>
        <w:tabs>
          <w:tab w:val="num" w:pos="4680"/>
        </w:tabs>
        <w:ind w:left="4680" w:hanging="180"/>
      </w:pPr>
    </w:lvl>
    <w:lvl w:ilvl="6" w:tplc="DE921256" w:tentative="1">
      <w:start w:val="1"/>
      <w:numFmt w:val="decimal"/>
      <w:lvlText w:val="%7."/>
      <w:lvlJc w:val="left"/>
      <w:pPr>
        <w:tabs>
          <w:tab w:val="num" w:pos="5400"/>
        </w:tabs>
        <w:ind w:left="5400" w:hanging="360"/>
      </w:pPr>
    </w:lvl>
    <w:lvl w:ilvl="7" w:tplc="DE20F92E" w:tentative="1">
      <w:start w:val="1"/>
      <w:numFmt w:val="lowerLetter"/>
      <w:lvlText w:val="%8."/>
      <w:lvlJc w:val="left"/>
      <w:pPr>
        <w:tabs>
          <w:tab w:val="num" w:pos="6120"/>
        </w:tabs>
        <w:ind w:left="6120" w:hanging="360"/>
      </w:pPr>
    </w:lvl>
    <w:lvl w:ilvl="8" w:tplc="0DC2225E"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6F62896E">
      <w:start w:val="1"/>
      <w:numFmt w:val="decimal"/>
      <w:lvlText w:val="%1."/>
      <w:lvlJc w:val="left"/>
      <w:pPr>
        <w:ind w:left="720" w:hanging="360"/>
      </w:pPr>
      <w:rPr>
        <w:rFonts w:hint="default"/>
      </w:rPr>
    </w:lvl>
    <w:lvl w:ilvl="1" w:tplc="C39E01EE" w:tentative="1">
      <w:start w:val="1"/>
      <w:numFmt w:val="lowerLetter"/>
      <w:lvlText w:val="%2."/>
      <w:lvlJc w:val="left"/>
      <w:pPr>
        <w:ind w:left="1440" w:hanging="360"/>
      </w:pPr>
    </w:lvl>
    <w:lvl w:ilvl="2" w:tplc="58A2ACDA" w:tentative="1">
      <w:start w:val="1"/>
      <w:numFmt w:val="lowerRoman"/>
      <w:lvlText w:val="%3."/>
      <w:lvlJc w:val="right"/>
      <w:pPr>
        <w:ind w:left="2160" w:hanging="180"/>
      </w:pPr>
    </w:lvl>
    <w:lvl w:ilvl="3" w:tplc="A2D8AF86" w:tentative="1">
      <w:start w:val="1"/>
      <w:numFmt w:val="decimal"/>
      <w:pStyle w:val="4-0"/>
      <w:lvlText w:val="%4."/>
      <w:lvlJc w:val="left"/>
      <w:pPr>
        <w:ind w:left="2880" w:hanging="360"/>
      </w:pPr>
    </w:lvl>
    <w:lvl w:ilvl="4" w:tplc="530EA9F0" w:tentative="1">
      <w:start w:val="1"/>
      <w:numFmt w:val="lowerLetter"/>
      <w:lvlText w:val="%5."/>
      <w:lvlJc w:val="left"/>
      <w:pPr>
        <w:ind w:left="3600" w:hanging="360"/>
      </w:pPr>
    </w:lvl>
    <w:lvl w:ilvl="5" w:tplc="F4B45C1E" w:tentative="1">
      <w:start w:val="1"/>
      <w:numFmt w:val="lowerRoman"/>
      <w:lvlText w:val="%6."/>
      <w:lvlJc w:val="right"/>
      <w:pPr>
        <w:ind w:left="4320" w:hanging="180"/>
      </w:pPr>
    </w:lvl>
    <w:lvl w:ilvl="6" w:tplc="54E400EE" w:tentative="1">
      <w:start w:val="1"/>
      <w:numFmt w:val="decimal"/>
      <w:lvlText w:val="%7."/>
      <w:lvlJc w:val="left"/>
      <w:pPr>
        <w:ind w:left="5040" w:hanging="360"/>
      </w:pPr>
    </w:lvl>
    <w:lvl w:ilvl="7" w:tplc="274CF8D4" w:tentative="1">
      <w:start w:val="1"/>
      <w:numFmt w:val="lowerLetter"/>
      <w:lvlText w:val="%8."/>
      <w:lvlJc w:val="left"/>
      <w:pPr>
        <w:ind w:left="5760" w:hanging="360"/>
      </w:pPr>
    </w:lvl>
    <w:lvl w:ilvl="8" w:tplc="620AA762"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F03A9242">
      <w:start w:val="1"/>
      <w:numFmt w:val="hebrew1"/>
      <w:pStyle w:val="AlphaList"/>
      <w:lvlText w:val="%1."/>
      <w:lvlJc w:val="left"/>
      <w:pPr>
        <w:tabs>
          <w:tab w:val="num" w:pos="1559"/>
        </w:tabs>
        <w:ind w:left="1559" w:hanging="425"/>
      </w:pPr>
      <w:rPr>
        <w:rFonts w:hint="default"/>
      </w:rPr>
    </w:lvl>
    <w:lvl w:ilvl="1" w:tplc="501EE6D2" w:tentative="1">
      <w:start w:val="1"/>
      <w:numFmt w:val="lowerLetter"/>
      <w:lvlText w:val="%2."/>
      <w:lvlJc w:val="left"/>
      <w:pPr>
        <w:tabs>
          <w:tab w:val="num" w:pos="1440"/>
        </w:tabs>
        <w:ind w:left="1440" w:hanging="360"/>
      </w:pPr>
    </w:lvl>
    <w:lvl w:ilvl="2" w:tplc="A90CB116" w:tentative="1">
      <w:start w:val="1"/>
      <w:numFmt w:val="lowerRoman"/>
      <w:lvlText w:val="%3."/>
      <w:lvlJc w:val="right"/>
      <w:pPr>
        <w:tabs>
          <w:tab w:val="num" w:pos="2160"/>
        </w:tabs>
        <w:ind w:left="2160" w:hanging="180"/>
      </w:pPr>
    </w:lvl>
    <w:lvl w:ilvl="3" w:tplc="47141DD0" w:tentative="1">
      <w:start w:val="1"/>
      <w:numFmt w:val="decimal"/>
      <w:lvlText w:val="%4."/>
      <w:lvlJc w:val="left"/>
      <w:pPr>
        <w:tabs>
          <w:tab w:val="num" w:pos="2880"/>
        </w:tabs>
        <w:ind w:left="2880" w:hanging="360"/>
      </w:pPr>
    </w:lvl>
    <w:lvl w:ilvl="4" w:tplc="369098AC" w:tentative="1">
      <w:start w:val="1"/>
      <w:numFmt w:val="lowerLetter"/>
      <w:lvlText w:val="%5."/>
      <w:lvlJc w:val="left"/>
      <w:pPr>
        <w:tabs>
          <w:tab w:val="num" w:pos="3600"/>
        </w:tabs>
        <w:ind w:left="3600" w:hanging="360"/>
      </w:pPr>
    </w:lvl>
    <w:lvl w:ilvl="5" w:tplc="8990DA72" w:tentative="1">
      <w:start w:val="1"/>
      <w:numFmt w:val="lowerRoman"/>
      <w:lvlText w:val="%6."/>
      <w:lvlJc w:val="right"/>
      <w:pPr>
        <w:tabs>
          <w:tab w:val="num" w:pos="4320"/>
        </w:tabs>
        <w:ind w:left="4320" w:hanging="180"/>
      </w:pPr>
    </w:lvl>
    <w:lvl w:ilvl="6" w:tplc="FC004CD6" w:tentative="1">
      <w:start w:val="1"/>
      <w:numFmt w:val="decimal"/>
      <w:lvlText w:val="%7."/>
      <w:lvlJc w:val="left"/>
      <w:pPr>
        <w:tabs>
          <w:tab w:val="num" w:pos="5040"/>
        </w:tabs>
        <w:ind w:left="5040" w:hanging="360"/>
      </w:pPr>
    </w:lvl>
    <w:lvl w:ilvl="7" w:tplc="1DA25970" w:tentative="1">
      <w:start w:val="1"/>
      <w:numFmt w:val="lowerLetter"/>
      <w:lvlText w:val="%8."/>
      <w:lvlJc w:val="left"/>
      <w:pPr>
        <w:tabs>
          <w:tab w:val="num" w:pos="5760"/>
        </w:tabs>
        <w:ind w:left="5760" w:hanging="360"/>
      </w:pPr>
    </w:lvl>
    <w:lvl w:ilvl="8" w:tplc="A424779E"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D3BA400C">
      <w:start w:val="1"/>
      <w:numFmt w:val="bullet"/>
      <w:lvlText w:val=""/>
      <w:lvlJc w:val="left"/>
      <w:pPr>
        <w:tabs>
          <w:tab w:val="num" w:pos="360"/>
        </w:tabs>
        <w:ind w:left="360" w:hanging="360"/>
      </w:pPr>
      <w:rPr>
        <w:rFonts w:ascii="Wingdings" w:hAnsi="Wingdings" w:hint="default"/>
      </w:rPr>
    </w:lvl>
    <w:lvl w:ilvl="1" w:tplc="8156552C">
      <w:start w:val="1"/>
      <w:numFmt w:val="bullet"/>
      <w:lvlText w:val=""/>
      <w:lvlJc w:val="left"/>
      <w:pPr>
        <w:tabs>
          <w:tab w:val="num" w:pos="720"/>
        </w:tabs>
        <w:ind w:left="720" w:hanging="360"/>
      </w:pPr>
      <w:rPr>
        <w:rFonts w:ascii="Wingdings" w:hAnsi="Wingdings" w:hint="default"/>
        <w:sz w:val="22"/>
        <w:szCs w:val="22"/>
      </w:rPr>
    </w:lvl>
    <w:lvl w:ilvl="2" w:tplc="08CA90A6">
      <w:start w:val="1"/>
      <w:numFmt w:val="bullet"/>
      <w:lvlText w:val=""/>
      <w:lvlJc w:val="left"/>
      <w:pPr>
        <w:tabs>
          <w:tab w:val="num" w:pos="1440"/>
        </w:tabs>
        <w:ind w:left="1440" w:hanging="360"/>
      </w:pPr>
      <w:rPr>
        <w:rFonts w:ascii="Wingdings" w:hAnsi="Wingdings" w:hint="default"/>
      </w:rPr>
    </w:lvl>
    <w:lvl w:ilvl="3" w:tplc="B0B6AC74">
      <w:start w:val="1"/>
      <w:numFmt w:val="bullet"/>
      <w:lvlText w:val=""/>
      <w:lvlJc w:val="left"/>
      <w:pPr>
        <w:tabs>
          <w:tab w:val="num" w:pos="2160"/>
        </w:tabs>
        <w:ind w:left="2160" w:hanging="360"/>
      </w:pPr>
      <w:rPr>
        <w:rFonts w:ascii="Symbol" w:hAnsi="Symbol" w:hint="default"/>
      </w:rPr>
    </w:lvl>
    <w:lvl w:ilvl="4" w:tplc="725235B0">
      <w:start w:val="1"/>
      <w:numFmt w:val="bullet"/>
      <w:lvlText w:val="o"/>
      <w:lvlJc w:val="left"/>
      <w:pPr>
        <w:tabs>
          <w:tab w:val="num" w:pos="2880"/>
        </w:tabs>
        <w:ind w:left="2880" w:hanging="360"/>
      </w:pPr>
      <w:rPr>
        <w:rFonts w:ascii="Courier New" w:hAnsi="Courier New" w:cs="Courier New" w:hint="default"/>
      </w:rPr>
    </w:lvl>
    <w:lvl w:ilvl="5" w:tplc="E814C9EC" w:tentative="1">
      <w:start w:val="1"/>
      <w:numFmt w:val="bullet"/>
      <w:lvlText w:val=""/>
      <w:lvlJc w:val="left"/>
      <w:pPr>
        <w:tabs>
          <w:tab w:val="num" w:pos="3600"/>
        </w:tabs>
        <w:ind w:left="3600" w:hanging="360"/>
      </w:pPr>
      <w:rPr>
        <w:rFonts w:ascii="Wingdings" w:hAnsi="Wingdings" w:hint="default"/>
      </w:rPr>
    </w:lvl>
    <w:lvl w:ilvl="6" w:tplc="E528B1D6" w:tentative="1">
      <w:start w:val="1"/>
      <w:numFmt w:val="bullet"/>
      <w:lvlText w:val=""/>
      <w:lvlJc w:val="left"/>
      <w:pPr>
        <w:tabs>
          <w:tab w:val="num" w:pos="4320"/>
        </w:tabs>
        <w:ind w:left="4320" w:hanging="360"/>
      </w:pPr>
      <w:rPr>
        <w:rFonts w:ascii="Symbol" w:hAnsi="Symbol" w:hint="default"/>
      </w:rPr>
    </w:lvl>
    <w:lvl w:ilvl="7" w:tplc="137281B2" w:tentative="1">
      <w:start w:val="1"/>
      <w:numFmt w:val="bullet"/>
      <w:lvlText w:val="o"/>
      <w:lvlJc w:val="left"/>
      <w:pPr>
        <w:tabs>
          <w:tab w:val="num" w:pos="5040"/>
        </w:tabs>
        <w:ind w:left="5040" w:hanging="360"/>
      </w:pPr>
      <w:rPr>
        <w:rFonts w:ascii="Courier New" w:hAnsi="Courier New" w:cs="Courier New" w:hint="default"/>
      </w:rPr>
    </w:lvl>
    <w:lvl w:ilvl="8" w:tplc="EC10E05E"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82276C1"/>
    <w:multiLevelType w:val="hybridMultilevel"/>
    <w:tmpl w:val="3502E438"/>
    <w:name w:val="listhnumber43222"/>
    <w:lvl w:ilvl="0" w:tplc="4090499C">
      <w:start w:val="1"/>
      <w:numFmt w:val="decimal"/>
      <w:lvlText w:val="%1."/>
      <w:lvlJc w:val="left"/>
      <w:pPr>
        <w:tabs>
          <w:tab w:val="num" w:pos="720"/>
        </w:tabs>
        <w:ind w:left="720" w:hanging="360"/>
      </w:pPr>
      <w:rPr>
        <w:rFonts w:cs="Times New Roman"/>
      </w:rPr>
    </w:lvl>
    <w:lvl w:ilvl="1" w:tplc="7004A730">
      <w:start w:val="1"/>
      <w:numFmt w:val="hebrew1"/>
      <w:pStyle w:val="Letter2"/>
      <w:lvlText w:val="%2."/>
      <w:lvlJc w:val="left"/>
      <w:pPr>
        <w:tabs>
          <w:tab w:val="num" w:pos="1440"/>
        </w:tabs>
        <w:ind w:left="1440" w:hanging="360"/>
      </w:pPr>
      <w:rPr>
        <w:rFonts w:cs="Times New Roman" w:hint="default"/>
        <w:sz w:val="2"/>
        <w:szCs w:val="24"/>
      </w:rPr>
    </w:lvl>
    <w:lvl w:ilvl="2" w:tplc="50F88BC0">
      <w:start w:val="1"/>
      <w:numFmt w:val="lowerRoman"/>
      <w:lvlText w:val="%3."/>
      <w:lvlJc w:val="right"/>
      <w:pPr>
        <w:tabs>
          <w:tab w:val="num" w:pos="2160"/>
        </w:tabs>
        <w:ind w:left="2160" w:hanging="180"/>
      </w:pPr>
      <w:rPr>
        <w:rFonts w:cs="Times New Roman"/>
      </w:rPr>
    </w:lvl>
    <w:lvl w:ilvl="3" w:tplc="B95227BC">
      <w:start w:val="1"/>
      <w:numFmt w:val="decimal"/>
      <w:lvlText w:val="%4."/>
      <w:lvlJc w:val="left"/>
      <w:pPr>
        <w:tabs>
          <w:tab w:val="num" w:pos="2880"/>
        </w:tabs>
        <w:ind w:left="2880" w:hanging="360"/>
      </w:pPr>
      <w:rPr>
        <w:rFonts w:cs="Times New Roman"/>
      </w:rPr>
    </w:lvl>
    <w:lvl w:ilvl="4" w:tplc="D7DE0390">
      <w:start w:val="1"/>
      <w:numFmt w:val="lowerLetter"/>
      <w:lvlText w:val="%5."/>
      <w:lvlJc w:val="left"/>
      <w:pPr>
        <w:tabs>
          <w:tab w:val="num" w:pos="3600"/>
        </w:tabs>
        <w:ind w:left="3600" w:hanging="360"/>
      </w:pPr>
      <w:rPr>
        <w:rFonts w:cs="Times New Roman"/>
      </w:rPr>
    </w:lvl>
    <w:lvl w:ilvl="5" w:tplc="178466E8">
      <w:start w:val="1"/>
      <w:numFmt w:val="lowerRoman"/>
      <w:lvlText w:val="%6."/>
      <w:lvlJc w:val="right"/>
      <w:pPr>
        <w:tabs>
          <w:tab w:val="num" w:pos="4320"/>
        </w:tabs>
        <w:ind w:left="4320" w:hanging="180"/>
      </w:pPr>
      <w:rPr>
        <w:rFonts w:cs="Times New Roman"/>
      </w:rPr>
    </w:lvl>
    <w:lvl w:ilvl="6" w:tplc="6ADCD072">
      <w:start w:val="1"/>
      <w:numFmt w:val="decimal"/>
      <w:lvlText w:val="%7."/>
      <w:lvlJc w:val="left"/>
      <w:pPr>
        <w:tabs>
          <w:tab w:val="num" w:pos="5040"/>
        </w:tabs>
        <w:ind w:left="5040" w:hanging="360"/>
      </w:pPr>
      <w:rPr>
        <w:rFonts w:cs="Times New Roman"/>
      </w:rPr>
    </w:lvl>
    <w:lvl w:ilvl="7" w:tplc="39BC419A">
      <w:start w:val="1"/>
      <w:numFmt w:val="lowerLetter"/>
      <w:lvlText w:val="%8."/>
      <w:lvlJc w:val="left"/>
      <w:pPr>
        <w:tabs>
          <w:tab w:val="num" w:pos="5760"/>
        </w:tabs>
        <w:ind w:left="5760" w:hanging="360"/>
      </w:pPr>
      <w:rPr>
        <w:rFonts w:cs="Times New Roman"/>
      </w:rPr>
    </w:lvl>
    <w:lvl w:ilvl="8" w:tplc="10166DF0">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D1821D78">
      <w:start w:val="1"/>
      <w:numFmt w:val="decimal"/>
      <w:pStyle w:val="Letter1"/>
      <w:lvlText w:val="%1."/>
      <w:lvlJc w:val="left"/>
      <w:pPr>
        <w:tabs>
          <w:tab w:val="num" w:pos="720"/>
        </w:tabs>
        <w:ind w:left="720" w:hanging="360"/>
      </w:pPr>
      <w:rPr>
        <w:rFonts w:cs="Times New Roman"/>
        <w:b w:val="0"/>
        <w:bCs w:val="0"/>
      </w:rPr>
    </w:lvl>
    <w:lvl w:ilvl="1" w:tplc="03FC232A">
      <w:start w:val="1"/>
      <w:numFmt w:val="hebrew1"/>
      <w:lvlText w:val="%2."/>
      <w:lvlJc w:val="left"/>
      <w:pPr>
        <w:tabs>
          <w:tab w:val="num" w:pos="1440"/>
        </w:tabs>
        <w:ind w:left="1440" w:hanging="360"/>
      </w:pPr>
      <w:rPr>
        <w:rFonts w:cs="Times New Roman" w:hint="default"/>
        <w:sz w:val="2"/>
        <w:szCs w:val="24"/>
      </w:rPr>
    </w:lvl>
    <w:lvl w:ilvl="2" w:tplc="7C30DB56">
      <w:start w:val="1"/>
      <w:numFmt w:val="lowerRoman"/>
      <w:lvlText w:val="%3."/>
      <w:lvlJc w:val="right"/>
      <w:pPr>
        <w:tabs>
          <w:tab w:val="num" w:pos="2160"/>
        </w:tabs>
        <w:ind w:left="2160" w:hanging="180"/>
      </w:pPr>
      <w:rPr>
        <w:rFonts w:cs="Times New Roman"/>
      </w:rPr>
    </w:lvl>
    <w:lvl w:ilvl="3" w:tplc="0A440F6C">
      <w:start w:val="1"/>
      <w:numFmt w:val="decimal"/>
      <w:lvlText w:val="%4."/>
      <w:lvlJc w:val="left"/>
      <w:pPr>
        <w:tabs>
          <w:tab w:val="num" w:pos="2880"/>
        </w:tabs>
        <w:ind w:left="2880" w:hanging="360"/>
      </w:pPr>
      <w:rPr>
        <w:rFonts w:cs="Times New Roman"/>
      </w:rPr>
    </w:lvl>
    <w:lvl w:ilvl="4" w:tplc="0F1618A0">
      <w:start w:val="1"/>
      <w:numFmt w:val="lowerLetter"/>
      <w:lvlText w:val="%5."/>
      <w:lvlJc w:val="left"/>
      <w:pPr>
        <w:tabs>
          <w:tab w:val="num" w:pos="3600"/>
        </w:tabs>
        <w:ind w:left="3600" w:hanging="360"/>
      </w:pPr>
      <w:rPr>
        <w:rFonts w:cs="Times New Roman"/>
      </w:rPr>
    </w:lvl>
    <w:lvl w:ilvl="5" w:tplc="1B1EA204">
      <w:start w:val="1"/>
      <w:numFmt w:val="lowerRoman"/>
      <w:lvlText w:val="%6."/>
      <w:lvlJc w:val="right"/>
      <w:pPr>
        <w:tabs>
          <w:tab w:val="num" w:pos="4320"/>
        </w:tabs>
        <w:ind w:left="4320" w:hanging="180"/>
      </w:pPr>
      <w:rPr>
        <w:rFonts w:cs="Times New Roman"/>
      </w:rPr>
    </w:lvl>
    <w:lvl w:ilvl="6" w:tplc="04023482">
      <w:start w:val="1"/>
      <w:numFmt w:val="decimal"/>
      <w:lvlText w:val="%7."/>
      <w:lvlJc w:val="left"/>
      <w:pPr>
        <w:tabs>
          <w:tab w:val="num" w:pos="5040"/>
        </w:tabs>
        <w:ind w:left="5040" w:hanging="360"/>
      </w:pPr>
      <w:rPr>
        <w:rFonts w:cs="Times New Roman"/>
      </w:rPr>
    </w:lvl>
    <w:lvl w:ilvl="7" w:tplc="D0E47A3E">
      <w:start w:val="1"/>
      <w:numFmt w:val="lowerLetter"/>
      <w:lvlText w:val="%8."/>
      <w:lvlJc w:val="left"/>
      <w:pPr>
        <w:tabs>
          <w:tab w:val="num" w:pos="5760"/>
        </w:tabs>
        <w:ind w:left="5760" w:hanging="360"/>
      </w:pPr>
      <w:rPr>
        <w:rFonts w:cs="Times New Roman"/>
      </w:rPr>
    </w:lvl>
    <w:lvl w:ilvl="8" w:tplc="F904A6C8">
      <w:start w:val="1"/>
      <w:numFmt w:val="lowerRoman"/>
      <w:lvlText w:val="%9."/>
      <w:lvlJc w:val="right"/>
      <w:pPr>
        <w:tabs>
          <w:tab w:val="num" w:pos="6480"/>
        </w:tabs>
        <w:ind w:left="6480" w:hanging="180"/>
      </w:pPr>
      <w:rPr>
        <w:rFonts w:cs="Times New Roman"/>
      </w:rPr>
    </w:lvl>
  </w:abstractNum>
  <w:abstractNum w:abstractNumId="81" w15:restartNumberingAfterBreak="0">
    <w:nsid w:val="79FE650A"/>
    <w:multiLevelType w:val="hybridMultilevel"/>
    <w:tmpl w:val="E07A3D28"/>
    <w:lvl w:ilvl="0" w:tplc="F3324E48">
      <w:start w:val="1"/>
      <w:numFmt w:val="bullet"/>
      <w:lvlText w:val=""/>
      <w:lvlJc w:val="left"/>
      <w:pPr>
        <w:tabs>
          <w:tab w:val="num" w:pos="360"/>
        </w:tabs>
        <w:ind w:left="360" w:hanging="360"/>
      </w:pPr>
      <w:rPr>
        <w:rFonts w:ascii="Wingdings" w:hAnsi="Wingdings" w:hint="default"/>
      </w:rPr>
    </w:lvl>
    <w:lvl w:ilvl="1" w:tplc="7B2248D6">
      <w:start w:val="1"/>
      <w:numFmt w:val="bullet"/>
      <w:lvlText w:val=""/>
      <w:lvlJc w:val="left"/>
      <w:pPr>
        <w:tabs>
          <w:tab w:val="num" w:pos="720"/>
        </w:tabs>
        <w:ind w:left="720" w:hanging="360"/>
      </w:pPr>
      <w:rPr>
        <w:rFonts w:ascii="Wingdings" w:hAnsi="Wingdings" w:hint="default"/>
        <w:sz w:val="22"/>
        <w:szCs w:val="22"/>
      </w:rPr>
    </w:lvl>
    <w:lvl w:ilvl="2" w:tplc="A70296C6">
      <w:start w:val="1"/>
      <w:numFmt w:val="bullet"/>
      <w:lvlText w:val=""/>
      <w:lvlJc w:val="left"/>
      <w:pPr>
        <w:tabs>
          <w:tab w:val="num" w:pos="1440"/>
        </w:tabs>
        <w:ind w:left="1440" w:hanging="360"/>
      </w:pPr>
      <w:rPr>
        <w:rFonts w:ascii="Wingdings" w:hAnsi="Wingdings" w:hint="default"/>
      </w:rPr>
    </w:lvl>
    <w:lvl w:ilvl="3" w:tplc="BFDA93DC">
      <w:start w:val="1"/>
      <w:numFmt w:val="bullet"/>
      <w:lvlText w:val=""/>
      <w:lvlJc w:val="left"/>
      <w:pPr>
        <w:tabs>
          <w:tab w:val="num" w:pos="2160"/>
        </w:tabs>
        <w:ind w:left="2160" w:hanging="360"/>
      </w:pPr>
      <w:rPr>
        <w:rFonts w:ascii="Wingdings" w:hAnsi="Wingdings" w:hint="default"/>
      </w:rPr>
    </w:lvl>
    <w:lvl w:ilvl="4" w:tplc="075EE12A">
      <w:start w:val="1"/>
      <w:numFmt w:val="bullet"/>
      <w:lvlText w:val="o"/>
      <w:lvlJc w:val="left"/>
      <w:pPr>
        <w:tabs>
          <w:tab w:val="num" w:pos="2880"/>
        </w:tabs>
        <w:ind w:left="2880" w:hanging="360"/>
      </w:pPr>
      <w:rPr>
        <w:rFonts w:ascii="Courier New" w:hAnsi="Courier New" w:cs="Courier New" w:hint="default"/>
      </w:rPr>
    </w:lvl>
    <w:lvl w:ilvl="5" w:tplc="AF4ED258" w:tentative="1">
      <w:start w:val="1"/>
      <w:numFmt w:val="bullet"/>
      <w:lvlText w:val=""/>
      <w:lvlJc w:val="left"/>
      <w:pPr>
        <w:tabs>
          <w:tab w:val="num" w:pos="3600"/>
        </w:tabs>
        <w:ind w:left="3600" w:hanging="360"/>
      </w:pPr>
      <w:rPr>
        <w:rFonts w:ascii="Wingdings" w:hAnsi="Wingdings" w:hint="default"/>
      </w:rPr>
    </w:lvl>
    <w:lvl w:ilvl="6" w:tplc="1B62D13E" w:tentative="1">
      <w:start w:val="1"/>
      <w:numFmt w:val="bullet"/>
      <w:lvlText w:val=""/>
      <w:lvlJc w:val="left"/>
      <w:pPr>
        <w:tabs>
          <w:tab w:val="num" w:pos="4320"/>
        </w:tabs>
        <w:ind w:left="4320" w:hanging="360"/>
      </w:pPr>
      <w:rPr>
        <w:rFonts w:ascii="Symbol" w:hAnsi="Symbol" w:hint="default"/>
      </w:rPr>
    </w:lvl>
    <w:lvl w:ilvl="7" w:tplc="D334F5FE" w:tentative="1">
      <w:start w:val="1"/>
      <w:numFmt w:val="bullet"/>
      <w:lvlText w:val="o"/>
      <w:lvlJc w:val="left"/>
      <w:pPr>
        <w:tabs>
          <w:tab w:val="num" w:pos="5040"/>
        </w:tabs>
        <w:ind w:left="5040" w:hanging="360"/>
      </w:pPr>
      <w:rPr>
        <w:rFonts w:ascii="Courier New" w:hAnsi="Courier New" w:cs="Courier New" w:hint="default"/>
      </w:rPr>
    </w:lvl>
    <w:lvl w:ilvl="8" w:tplc="D4AEC7D0"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D5160A7"/>
    <w:multiLevelType w:val="hybridMultilevel"/>
    <w:tmpl w:val="B290E602"/>
    <w:lvl w:ilvl="0" w:tplc="7CDC9DF6">
      <w:start w:val="1"/>
      <w:numFmt w:val="decimal"/>
      <w:pStyle w:val="ac"/>
      <w:lvlText w:val="%1."/>
      <w:lvlJc w:val="left"/>
      <w:pPr>
        <w:ind w:left="360" w:hanging="360"/>
      </w:pPr>
    </w:lvl>
    <w:lvl w:ilvl="1" w:tplc="79D69950">
      <w:start w:val="1"/>
      <w:numFmt w:val="decimal"/>
      <w:lvlText w:val="%2."/>
      <w:lvlJc w:val="left"/>
      <w:pPr>
        <w:ind w:left="1080" w:hanging="360"/>
      </w:pPr>
    </w:lvl>
    <w:lvl w:ilvl="2" w:tplc="0E2E59A4">
      <w:start w:val="1"/>
      <w:numFmt w:val="lowerRoman"/>
      <w:lvlText w:val="%3."/>
      <w:lvlJc w:val="right"/>
      <w:pPr>
        <w:ind w:left="1800" w:hanging="180"/>
      </w:pPr>
    </w:lvl>
    <w:lvl w:ilvl="3" w:tplc="5DEA7110">
      <w:start w:val="1"/>
      <w:numFmt w:val="decimal"/>
      <w:lvlText w:val="%4."/>
      <w:lvlJc w:val="left"/>
      <w:pPr>
        <w:ind w:left="2520" w:hanging="360"/>
      </w:pPr>
    </w:lvl>
    <w:lvl w:ilvl="4" w:tplc="CD689696">
      <w:start w:val="1"/>
      <w:numFmt w:val="lowerLetter"/>
      <w:lvlText w:val="%5."/>
      <w:lvlJc w:val="left"/>
      <w:pPr>
        <w:ind w:left="3240" w:hanging="360"/>
      </w:pPr>
    </w:lvl>
    <w:lvl w:ilvl="5" w:tplc="6084105E">
      <w:start w:val="1"/>
      <w:numFmt w:val="lowerRoman"/>
      <w:lvlText w:val="%6."/>
      <w:lvlJc w:val="right"/>
      <w:pPr>
        <w:ind w:left="3960" w:hanging="180"/>
      </w:pPr>
    </w:lvl>
    <w:lvl w:ilvl="6" w:tplc="258824D4">
      <w:start w:val="1"/>
      <w:numFmt w:val="decimal"/>
      <w:lvlText w:val="%7."/>
      <w:lvlJc w:val="left"/>
      <w:pPr>
        <w:ind w:left="4680" w:hanging="360"/>
      </w:pPr>
    </w:lvl>
    <w:lvl w:ilvl="7" w:tplc="5B50A52E">
      <w:start w:val="1"/>
      <w:numFmt w:val="lowerLetter"/>
      <w:lvlText w:val="%8."/>
      <w:lvlJc w:val="left"/>
      <w:pPr>
        <w:ind w:left="5400" w:hanging="360"/>
      </w:pPr>
    </w:lvl>
    <w:lvl w:ilvl="8" w:tplc="58C4B30E">
      <w:start w:val="1"/>
      <w:numFmt w:val="lowerRoman"/>
      <w:lvlText w:val="%9."/>
      <w:lvlJc w:val="right"/>
      <w:pPr>
        <w:ind w:left="6120" w:hanging="180"/>
      </w:pPr>
    </w:lvl>
  </w:abstractNum>
  <w:abstractNum w:abstractNumId="84" w15:restartNumberingAfterBreak="0">
    <w:nsid w:val="7D5160A8"/>
    <w:multiLevelType w:val="multilevel"/>
    <w:tmpl w:val="8EC224BC"/>
    <w:lvl w:ilvl="0">
      <w:start w:val="1"/>
      <w:numFmt w:val="decimal"/>
      <w:pStyle w:val="14"/>
      <w:lvlText w:val="%1."/>
      <w:lvlJc w:val="left"/>
      <w:pPr>
        <w:tabs>
          <w:tab w:val="num" w:pos="1110"/>
        </w:tabs>
        <w:ind w:left="1110" w:hanging="567"/>
      </w:pPr>
      <w:rPr>
        <w:rFonts w:cs="David"/>
      </w:rPr>
    </w:lvl>
    <w:lvl w:ilvl="1">
      <w:start w:val="1"/>
      <w:numFmt w:val="hebrew1"/>
      <w:pStyle w:val="25"/>
      <w:lvlText w:val="%2."/>
      <w:lvlJc w:val="left"/>
      <w:pPr>
        <w:tabs>
          <w:tab w:val="num" w:pos="1677"/>
        </w:tabs>
        <w:ind w:left="1677" w:hanging="567"/>
      </w:pPr>
      <w:rPr>
        <w:rFonts w:ascii="David" w:hAnsi="David" w:cs="David" w:hint="default"/>
        <w:szCs w:val="24"/>
      </w:rPr>
    </w:lvl>
    <w:lvl w:ilvl="2">
      <w:start w:val="1"/>
      <w:numFmt w:val="decimal"/>
      <w:pStyle w:val="31"/>
      <w:lvlText w:val="%3)"/>
      <w:lvlJc w:val="left"/>
      <w:pPr>
        <w:tabs>
          <w:tab w:val="num" w:pos="2244"/>
        </w:tabs>
        <w:ind w:left="2244" w:hanging="567"/>
      </w:pPr>
      <w:rPr>
        <w:rFonts w:cs="Times New Roman"/>
      </w:rPr>
    </w:lvl>
    <w:lvl w:ilvl="3">
      <w:start w:val="1"/>
      <w:numFmt w:val="hebrew1"/>
      <w:pStyle w:val="42"/>
      <w:lvlText w:val="%4)"/>
      <w:lvlJc w:val="left"/>
      <w:pPr>
        <w:tabs>
          <w:tab w:val="num" w:pos="2811"/>
        </w:tabs>
        <w:ind w:left="2811" w:hanging="567"/>
      </w:pPr>
      <w:rPr>
        <w:rFonts w:cs="Times New Roman"/>
        <w:szCs w:val="24"/>
      </w:rPr>
    </w:lvl>
    <w:lvl w:ilvl="4">
      <w:start w:val="1"/>
      <w:numFmt w:val="hebrew1"/>
      <w:lvlText w:val=".%5"/>
      <w:lvlJc w:val="center"/>
      <w:pPr>
        <w:tabs>
          <w:tab w:val="num" w:pos="1552"/>
        </w:tabs>
        <w:ind w:left="1552" w:hanging="720"/>
      </w:pPr>
      <w:rPr>
        <w:rFonts w:cs="Times New Roman"/>
        <w:szCs w:val="24"/>
      </w:rPr>
    </w:lvl>
    <w:lvl w:ilvl="5">
      <w:start w:val="1"/>
      <w:numFmt w:val="decimal"/>
      <w:lvlText w:val="%1.%2.%3.%4.%5.%6"/>
      <w:lvlJc w:val="center"/>
      <w:pPr>
        <w:tabs>
          <w:tab w:val="num" w:pos="1983"/>
        </w:tabs>
        <w:ind w:left="1694" w:hanging="862"/>
      </w:pPr>
      <w:rPr>
        <w:rFonts w:cs="Times New Roman"/>
      </w:rPr>
    </w:lvl>
    <w:lvl w:ilvl="6">
      <w:start w:val="1"/>
      <w:numFmt w:val="decimal"/>
      <w:lvlText w:val="%1.%2.%3.%4.%5.%6.%7"/>
      <w:lvlJc w:val="center"/>
      <w:pPr>
        <w:tabs>
          <w:tab w:val="num" w:pos="2125"/>
        </w:tabs>
        <w:ind w:left="1841" w:hanging="1009"/>
      </w:pPr>
      <w:rPr>
        <w:rFonts w:cs="Times New Roman"/>
      </w:rPr>
    </w:lvl>
    <w:lvl w:ilvl="7">
      <w:start w:val="1"/>
      <w:numFmt w:val="decimal"/>
      <w:lvlText w:val="%1.%2.%3.%4.%5.%6.%7.%8"/>
      <w:lvlJc w:val="center"/>
      <w:pPr>
        <w:tabs>
          <w:tab w:val="num" w:pos="2272"/>
        </w:tabs>
        <w:ind w:left="1983" w:hanging="1151"/>
      </w:pPr>
      <w:rPr>
        <w:rFonts w:cs="Times New Roman"/>
      </w:rPr>
    </w:lvl>
    <w:lvl w:ilvl="8">
      <w:start w:val="1"/>
      <w:numFmt w:val="hebrew1"/>
      <w:lvlText w:val="%9."/>
      <w:lvlJc w:val="left"/>
      <w:pPr>
        <w:tabs>
          <w:tab w:val="num" w:pos="1110"/>
        </w:tabs>
        <w:ind w:left="1110" w:hanging="567"/>
      </w:pPr>
      <w:rPr>
        <w:rFonts w:ascii="David" w:hAnsi="David" w:cs="David" w:hint="default"/>
        <w:szCs w:val="24"/>
      </w:rPr>
    </w:lvl>
  </w:abstractNum>
  <w:num w:numId="1">
    <w:abstractNumId w:val="58"/>
  </w:num>
  <w:num w:numId="2">
    <w:abstractNumId w:val="16"/>
  </w:num>
  <w:num w:numId="3">
    <w:abstractNumId w:val="0"/>
  </w:num>
  <w:num w:numId="4">
    <w:abstractNumId w:val="50"/>
  </w:num>
  <w:num w:numId="5">
    <w:abstractNumId w:val="1"/>
  </w:num>
  <w:num w:numId="6">
    <w:abstractNumId w:val="67"/>
  </w:num>
  <w:num w:numId="7">
    <w:abstractNumId w:val="35"/>
  </w:num>
  <w:num w:numId="8">
    <w:abstractNumId w:val="22"/>
  </w:num>
  <w:num w:numId="9">
    <w:abstractNumId w:val="56"/>
  </w:num>
  <w:num w:numId="10">
    <w:abstractNumId w:val="75"/>
  </w:num>
  <w:num w:numId="11">
    <w:abstractNumId w:val="30"/>
  </w:num>
  <w:num w:numId="12">
    <w:abstractNumId w:val="2"/>
  </w:num>
  <w:num w:numId="13">
    <w:abstractNumId w:val="19"/>
  </w:num>
  <w:num w:numId="14">
    <w:abstractNumId w:val="27"/>
  </w:num>
  <w:num w:numId="15">
    <w:abstractNumId w:val="61"/>
  </w:num>
  <w:num w:numId="16">
    <w:abstractNumId w:val="14"/>
  </w:num>
  <w:num w:numId="17">
    <w:abstractNumId w:val="52"/>
  </w:num>
  <w:num w:numId="18">
    <w:abstractNumId w:val="24"/>
  </w:num>
  <w:num w:numId="19">
    <w:abstractNumId w:val="43"/>
  </w:num>
  <w:num w:numId="20">
    <w:abstractNumId w:val="64"/>
  </w:num>
  <w:num w:numId="21">
    <w:abstractNumId w:val="41"/>
  </w:num>
  <w:num w:numId="22">
    <w:abstractNumId w:val="70"/>
  </w:num>
  <w:num w:numId="23">
    <w:abstractNumId w:val="4"/>
  </w:num>
  <w:num w:numId="24">
    <w:abstractNumId w:val="7"/>
  </w:num>
  <w:num w:numId="25">
    <w:abstractNumId w:val="38"/>
  </w:num>
  <w:num w:numId="26">
    <w:abstractNumId w:val="74"/>
  </w:num>
  <w:num w:numId="27">
    <w:abstractNumId w:val="68"/>
  </w:num>
  <w:num w:numId="28">
    <w:abstractNumId w:val="20"/>
  </w:num>
  <w:num w:numId="29">
    <w:abstractNumId w:val="63"/>
  </w:num>
  <w:num w:numId="30">
    <w:abstractNumId w:val="28"/>
  </w:num>
  <w:num w:numId="31">
    <w:abstractNumId w:val="32"/>
  </w:num>
  <w:num w:numId="32">
    <w:abstractNumId w:val="18"/>
  </w:num>
  <w:num w:numId="33">
    <w:abstractNumId w:val="60"/>
  </w:num>
  <w:num w:numId="34">
    <w:abstractNumId w:val="65"/>
  </w:num>
  <w:num w:numId="35">
    <w:abstractNumId w:val="44"/>
  </w:num>
  <w:num w:numId="36">
    <w:abstractNumId w:val="17"/>
  </w:num>
  <w:num w:numId="37">
    <w:abstractNumId w:val="51"/>
  </w:num>
  <w:num w:numId="38">
    <w:abstractNumId w:val="36"/>
  </w:num>
  <w:num w:numId="39">
    <w:abstractNumId w:val="80"/>
  </w:num>
  <w:num w:numId="40">
    <w:abstractNumId w:val="79"/>
  </w:num>
  <w:num w:numId="41">
    <w:abstractNumId w:val="72"/>
  </w:num>
  <w:num w:numId="42">
    <w:abstractNumId w:val="49"/>
  </w:num>
  <w:num w:numId="43">
    <w:abstractNumId w:val="82"/>
  </w:num>
  <w:num w:numId="44">
    <w:abstractNumId w:val="71"/>
  </w:num>
  <w:num w:numId="45">
    <w:abstractNumId w:val="11"/>
  </w:num>
  <w:num w:numId="46">
    <w:abstractNumId w:val="40"/>
  </w:num>
  <w:num w:numId="47">
    <w:abstractNumId w:val="12"/>
  </w:num>
  <w:num w:numId="48">
    <w:abstractNumId w:val="45"/>
  </w:num>
  <w:num w:numId="49">
    <w:abstractNumId w:val="6"/>
  </w:num>
  <w:num w:numId="50">
    <w:abstractNumId w:val="76"/>
  </w:num>
  <w:num w:numId="51">
    <w:abstractNumId w:val="37"/>
  </w:num>
  <w:num w:numId="52">
    <w:abstractNumId w:val="66"/>
  </w:num>
  <w:num w:numId="53">
    <w:abstractNumId w:val="69"/>
  </w:num>
  <w:num w:numId="54">
    <w:abstractNumId w:val="5"/>
  </w:num>
  <w:num w:numId="55">
    <w:abstractNumId w:val="39"/>
  </w:num>
  <w:num w:numId="56">
    <w:abstractNumId w:val="15"/>
  </w:num>
  <w:num w:numId="57">
    <w:abstractNumId w:val="3"/>
  </w:num>
  <w:num w:numId="58">
    <w:abstractNumId w:val="8"/>
  </w:num>
  <w:num w:numId="59">
    <w:abstractNumId w:val="77"/>
  </w:num>
  <w:num w:numId="60">
    <w:abstractNumId w:val="73"/>
  </w:num>
  <w:num w:numId="61">
    <w:abstractNumId w:val="78"/>
  </w:num>
  <w:num w:numId="62">
    <w:abstractNumId w:val="33"/>
  </w:num>
  <w:num w:numId="63">
    <w:abstractNumId w:val="26"/>
  </w:num>
  <w:num w:numId="64">
    <w:abstractNumId w:val="29"/>
  </w:num>
  <w:num w:numId="65">
    <w:abstractNumId w:val="21"/>
  </w:num>
  <w:num w:numId="66">
    <w:abstractNumId w:val="23"/>
  </w:num>
  <w:num w:numId="67">
    <w:abstractNumId w:val="13"/>
  </w:num>
  <w:num w:numId="68">
    <w:abstractNumId w:val="10"/>
  </w:num>
  <w:num w:numId="69">
    <w:abstractNumId w:val="59"/>
  </w:num>
  <w:num w:numId="70">
    <w:abstractNumId w:val="31"/>
  </w:num>
  <w:num w:numId="71">
    <w:abstractNumId w:val="47"/>
  </w:num>
  <w:num w:numId="72">
    <w:abstractNumId w:val="81"/>
  </w:num>
  <w:num w:numId="73">
    <w:abstractNumId w:val="83"/>
  </w:num>
  <w:num w:numId="74">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9"/>
  </w:num>
  <w:num w:numId="76">
    <w:abstractNumId w:val="26"/>
  </w:num>
  <w:num w:numId="77">
    <w:abstractNumId w:val="57"/>
  </w:num>
  <w:num w:numId="78">
    <w:abstractNumId w:val="48"/>
  </w:num>
  <w:num w:numId="79">
    <w:abstractNumId w:val="34"/>
  </w:num>
  <w:num w:numId="80">
    <w:abstractNumId w:val="25"/>
  </w:num>
  <w:num w:numId="81">
    <w:abstractNumId w:val="26"/>
  </w:num>
  <w:num w:numId="82">
    <w:abstractNumId w:val="26"/>
  </w:num>
  <w:num w:numId="83">
    <w:abstractNumId w:val="26"/>
  </w:num>
  <w:num w:numId="84">
    <w:abstractNumId w:val="26"/>
  </w:num>
  <w:num w:numId="85">
    <w:abstractNumId w:val="26"/>
  </w:num>
  <w:num w:numId="86">
    <w:abstractNumId w:val="26"/>
  </w:num>
  <w:num w:numId="87">
    <w:abstractNumId w:val="26"/>
  </w:num>
  <w:num w:numId="88">
    <w:abstractNumId w:val="42"/>
  </w:num>
  <w:num w:numId="89">
    <w:abstractNumId w:val="26"/>
  </w:num>
  <w:num w:numId="90">
    <w:abstractNumId w:val="26"/>
  </w:num>
  <w:num w:numId="91">
    <w:abstractNumId w:val="26"/>
  </w:num>
  <w:num w:numId="92">
    <w:abstractNumId w:val="26"/>
  </w:num>
  <w:num w:numId="93">
    <w:abstractNumId w:val="26"/>
  </w:num>
  <w:num w:numId="94">
    <w:abstractNumId w:val="55"/>
  </w:num>
  <w:num w:numId="95">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83"/>
  </w:num>
  <w:num w:numId="97">
    <w:abstractNumId w:val="53"/>
  </w:num>
  <w:num w:numId="98">
    <w:abstractNumId w:val="26"/>
  </w:num>
  <w:num w:numId="99">
    <w:abstractNumId w:val="26"/>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926921"/>
    <w:rsid w:val="0003238A"/>
    <w:rsid w:val="000826F5"/>
    <w:rsid w:val="00097CF3"/>
    <w:rsid w:val="000A5F9A"/>
    <w:rsid w:val="000D2CF8"/>
    <w:rsid w:val="000E707D"/>
    <w:rsid w:val="000F443E"/>
    <w:rsid w:val="00157D13"/>
    <w:rsid w:val="001734B1"/>
    <w:rsid w:val="001803F1"/>
    <w:rsid w:val="00180756"/>
    <w:rsid w:val="00197CEB"/>
    <w:rsid w:val="001C0E5B"/>
    <w:rsid w:val="001F5AA5"/>
    <w:rsid w:val="0020207F"/>
    <w:rsid w:val="002143C5"/>
    <w:rsid w:val="00232E6E"/>
    <w:rsid w:val="002801C2"/>
    <w:rsid w:val="002A275B"/>
    <w:rsid w:val="002F5B49"/>
    <w:rsid w:val="00342607"/>
    <w:rsid w:val="00364881"/>
    <w:rsid w:val="00364ABF"/>
    <w:rsid w:val="00370124"/>
    <w:rsid w:val="003D242B"/>
    <w:rsid w:val="004608F2"/>
    <w:rsid w:val="004C1F2A"/>
    <w:rsid w:val="004C6042"/>
    <w:rsid w:val="004D570C"/>
    <w:rsid w:val="004E5307"/>
    <w:rsid w:val="00512C05"/>
    <w:rsid w:val="00515470"/>
    <w:rsid w:val="0052401D"/>
    <w:rsid w:val="00534A51"/>
    <w:rsid w:val="005A42F8"/>
    <w:rsid w:val="005D167E"/>
    <w:rsid w:val="005D232C"/>
    <w:rsid w:val="005E5E8C"/>
    <w:rsid w:val="00606205"/>
    <w:rsid w:val="00666085"/>
    <w:rsid w:val="006825D2"/>
    <w:rsid w:val="00694F43"/>
    <w:rsid w:val="006A2025"/>
    <w:rsid w:val="006E00C4"/>
    <w:rsid w:val="007365DC"/>
    <w:rsid w:val="007622E2"/>
    <w:rsid w:val="00770C79"/>
    <w:rsid w:val="00770DD8"/>
    <w:rsid w:val="007B48D4"/>
    <w:rsid w:val="00837FE4"/>
    <w:rsid w:val="008548CA"/>
    <w:rsid w:val="00864388"/>
    <w:rsid w:val="00890D74"/>
    <w:rsid w:val="008A3CEF"/>
    <w:rsid w:val="008D5056"/>
    <w:rsid w:val="008E6D01"/>
    <w:rsid w:val="009066B7"/>
    <w:rsid w:val="00926921"/>
    <w:rsid w:val="00927E2F"/>
    <w:rsid w:val="00942EEF"/>
    <w:rsid w:val="009430AF"/>
    <w:rsid w:val="009449E6"/>
    <w:rsid w:val="009B04C9"/>
    <w:rsid w:val="009C1383"/>
    <w:rsid w:val="00A4369A"/>
    <w:rsid w:val="00A90012"/>
    <w:rsid w:val="00AB7CB0"/>
    <w:rsid w:val="00AC2FF0"/>
    <w:rsid w:val="00AE0D95"/>
    <w:rsid w:val="00B34E73"/>
    <w:rsid w:val="00B739FD"/>
    <w:rsid w:val="00B82AA3"/>
    <w:rsid w:val="00BD7F0C"/>
    <w:rsid w:val="00BF1EA2"/>
    <w:rsid w:val="00C153D7"/>
    <w:rsid w:val="00C63FD8"/>
    <w:rsid w:val="00C95977"/>
    <w:rsid w:val="00CE0FBA"/>
    <w:rsid w:val="00D6533B"/>
    <w:rsid w:val="00D80AC0"/>
    <w:rsid w:val="00D961BE"/>
    <w:rsid w:val="00DD3352"/>
    <w:rsid w:val="00DD7A70"/>
    <w:rsid w:val="00DE7F77"/>
    <w:rsid w:val="00DF7AB3"/>
    <w:rsid w:val="00E11752"/>
    <w:rsid w:val="00E1360B"/>
    <w:rsid w:val="00E15E9A"/>
    <w:rsid w:val="00E16EB1"/>
    <w:rsid w:val="00E43D36"/>
    <w:rsid w:val="00E90B20"/>
    <w:rsid w:val="00E9219C"/>
    <w:rsid w:val="00E941AB"/>
    <w:rsid w:val="00E95089"/>
    <w:rsid w:val="00EF7338"/>
    <w:rsid w:val="00F34222"/>
    <w:rsid w:val="00F43C43"/>
    <w:rsid w:val="00F56E6C"/>
    <w:rsid w:val="00F70EA7"/>
    <w:rsid w:val="00F734DD"/>
    <w:rsid w:val="00FC20E4"/>
    <w:rsid w:val="00FD46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6671BADF"/>
  <w15:docId w15:val="{63456F94-F2E8-4BD2-9090-98B3856B5D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4C514F"/>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7"/>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qFormat/>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6"/>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widowControl w:val="0"/>
      <w:tabs>
        <w:tab w:val="right" w:leader="dot" w:pos="8296"/>
      </w:tabs>
      <w:spacing w:before="100" w:after="100"/>
      <w:ind w:left="482"/>
    </w:pPr>
  </w:style>
  <w:style w:type="paragraph" w:styleId="TOC1">
    <w:name w:val="toc 1"/>
    <w:basedOn w:val="ad"/>
    <w:next w:val="ad"/>
    <w:autoRedefine/>
    <w:uiPriority w:val="39"/>
    <w:unhideWhenUsed/>
    <w:rsid w:val="007E0594"/>
    <w:pPr>
      <w:widowControl w:val="0"/>
      <w:tabs>
        <w:tab w:val="left" w:pos="483"/>
        <w:tab w:val="right" w:leader="dot" w:pos="8296"/>
      </w:tabs>
      <w:spacing w:before="100" w:after="100"/>
    </w:pPr>
  </w:style>
  <w:style w:type="paragraph" w:styleId="TOC2">
    <w:name w:val="toc 2"/>
    <w:basedOn w:val="ad"/>
    <w:next w:val="ad"/>
    <w:autoRedefine/>
    <w:uiPriority w:val="39"/>
    <w:unhideWhenUsed/>
    <w:rsid w:val="00600BFA"/>
    <w:pPr>
      <w:widowControl w:val="0"/>
      <w:tabs>
        <w:tab w:val="right" w:leader="dot" w:pos="8296"/>
      </w:tabs>
      <w:spacing w:before="100" w:after="100"/>
      <w:ind w:left="238"/>
    </w:pPr>
  </w:style>
  <w:style w:type="paragraph" w:styleId="TOC7">
    <w:name w:val="toc 7"/>
    <w:basedOn w:val="ad"/>
    <w:next w:val="ad"/>
    <w:autoRedefine/>
    <w:uiPriority w:val="39"/>
    <w:unhideWhenUsed/>
    <w:rsid w:val="00600BFA"/>
    <w:pPr>
      <w:widowControl w:val="0"/>
      <w:tabs>
        <w:tab w:val="right" w:leader="dot" w:pos="8296"/>
      </w:tabs>
      <w:spacing w:before="100" w:after="100"/>
      <w:ind w:left="1440"/>
    </w:pPr>
  </w:style>
  <w:style w:type="paragraph" w:styleId="TOC6">
    <w:name w:val="toc 6"/>
    <w:basedOn w:val="ad"/>
    <w:next w:val="ad"/>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d"/>
    <w:next w:val="ad"/>
    <w:autoRedefine/>
    <w:uiPriority w:val="39"/>
    <w:unhideWhenUsed/>
    <w:rsid w:val="00600BFA"/>
    <w:pPr>
      <w:widowControl w:val="0"/>
      <w:tabs>
        <w:tab w:val="right" w:leader="dot" w:pos="8296"/>
      </w:tabs>
      <w:spacing w:before="100" w:after="100"/>
      <w:ind w:left="958"/>
    </w:pPr>
  </w:style>
  <w:style w:type="paragraph" w:styleId="TOC4">
    <w:name w:val="toc 4"/>
    <w:basedOn w:val="ad"/>
    <w:next w:val="ad"/>
    <w:autoRedefine/>
    <w:uiPriority w:val="39"/>
    <w:unhideWhenUsed/>
    <w:rsid w:val="00600BFA"/>
    <w:pPr>
      <w:widowControl w:val="0"/>
      <w:spacing w:before="100" w:after="100"/>
      <w:ind w:left="720"/>
    </w:pPr>
  </w:style>
  <w:style w:type="paragraph" w:styleId="af5">
    <w:name w:val="List Paragraph"/>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qFormat/>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uiPriority w:val="99"/>
    <w:qFormat/>
    <w:rsid w:val="001015D6"/>
    <w:pPr>
      <w:tabs>
        <w:tab w:val="left" w:pos="1476"/>
      </w:tabs>
      <w:spacing w:line="360" w:lineRule="auto"/>
    </w:pPr>
    <w:rPr>
      <w:sz w:val="24"/>
      <w:szCs w:val="24"/>
    </w:rPr>
  </w:style>
  <w:style w:type="paragraph" w:customStyle="1" w:styleId="35">
    <w:name w:val="כותרת 3 חדש"/>
    <w:basedOn w:val="29"/>
    <w:next w:val="Normal3"/>
    <w:qFormat/>
    <w:rsid w:val="001015D6"/>
    <w:pPr>
      <w:keepNext w:val="0"/>
      <w:keepLines w:val="0"/>
      <w:tabs>
        <w:tab w:val="right" w:pos="1192"/>
      </w:tabs>
      <w:ind w:left="1496" w:hanging="504"/>
    </w:pPr>
    <w:rPr>
      <w:sz w:val="32"/>
      <w:szCs w:val="32"/>
    </w:rPr>
  </w:style>
  <w:style w:type="paragraph" w:customStyle="1" w:styleId="29">
    <w:name w:val="כותרת2"/>
    <w:basedOn w:val="26"/>
    <w:next w:val="ad"/>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uiPriority w:val="99"/>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qFormat/>
    <w:rsid w:val="001015D6"/>
    <w:pPr>
      <w:tabs>
        <w:tab w:val="clear" w:pos="1759"/>
        <w:tab w:val="num" w:pos="360"/>
        <w:tab w:val="left" w:pos="2043"/>
      </w:tabs>
      <w:ind w:left="2043" w:hanging="1028"/>
    </w:pPr>
  </w:style>
  <w:style w:type="paragraph" w:customStyle="1" w:styleId="12">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uiPriority w:val="99"/>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qFormat/>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rPr>
      <w:sz w:val="22"/>
      <w:szCs w:val="22"/>
    </w:rPr>
  </w:style>
  <w:style w:type="paragraph" w:styleId="TOC9">
    <w:name w:val="toc 9"/>
    <w:basedOn w:val="ad"/>
    <w:next w:val="ad"/>
    <w:autoRedefine/>
    <w:uiPriority w:val="39"/>
    <w:rsid w:val="001015D6"/>
    <w:rPr>
      <w:sz w:val="22"/>
      <w:szCs w:val="22"/>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qFormat/>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uiPriority w:val="99"/>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3">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6"/>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qFormat/>
    <w:rsid w:val="001015D6"/>
    <w:pPr>
      <w:ind w:left="0" w:firstLine="0"/>
    </w:pPr>
    <w:rPr>
      <w:b/>
      <w:bCs/>
      <w:sz w:val="28"/>
      <w:szCs w:val="28"/>
    </w:rPr>
  </w:style>
  <w:style w:type="paragraph" w:customStyle="1" w:styleId="afffff2">
    <w:name w:val="כותרת נספח"/>
    <w:basedOn w:val="26"/>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d"/>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1015D6"/>
    <w:pPr>
      <w:spacing w:before="0"/>
    </w:pPr>
    <w:rPr>
      <w:b w:val="0"/>
      <w:bCs w:val="0"/>
    </w:rPr>
  </w:style>
  <w:style w:type="paragraph" w:customStyle="1" w:styleId="4f4">
    <w:name w:val="סגנון4א"/>
    <w:basedOn w:val="4f3"/>
    <w:uiPriority w:val="99"/>
    <w:qFormat/>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a">
    <w:name w:val="היסט3"/>
    <w:basedOn w:val="ad"/>
    <w:rsid w:val="001015D6"/>
    <w:pPr>
      <w:spacing w:before="240"/>
      <w:ind w:left="2836" w:hanging="1418"/>
      <w:jc w:val="both"/>
    </w:pPr>
    <w:rPr>
      <w:rFonts w:ascii="Garamond" w:eastAsia="Calibri" w:hAnsi="Garamond" w:cs="David"/>
    </w:rPr>
  </w:style>
  <w:style w:type="paragraph" w:customStyle="1" w:styleId="4f5">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6">
    <w:name w:val="פיסקת רשימה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d"/>
    <w:qFormat/>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qFormat/>
    <w:rsid w:val="001015D6"/>
    <w:pPr>
      <w:tabs>
        <w:tab w:val="clear" w:pos="206"/>
        <w:tab w:val="clear" w:pos="360"/>
        <w:tab w:val="right" w:pos="625"/>
      </w:tabs>
      <w:ind w:left="625" w:hanging="599"/>
    </w:pPr>
  </w:style>
  <w:style w:type="paragraph" w:customStyle="1" w:styleId="3fc">
    <w:name w:val="נספח כותרת 3"/>
    <w:basedOn w:val="2fb"/>
    <w:link w:val="3fd"/>
    <w:qFormat/>
    <w:rsid w:val="001015D6"/>
    <w:pPr>
      <w:ind w:left="952" w:hanging="720"/>
    </w:pPr>
    <w:rPr>
      <w:sz w:val="24"/>
      <w:szCs w:val="24"/>
    </w:rPr>
  </w:style>
  <w:style w:type="paragraph" w:customStyle="1" w:styleId="4f6">
    <w:name w:val="נספח ממוספר 4"/>
    <w:basedOn w:val="ad"/>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qFormat/>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qFormat/>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d"/>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0">
    <w:name w:val="3 כניסות תו"/>
    <w:basedOn w:val="ae"/>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d"/>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d"/>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d"/>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d"/>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qFormat/>
    <w:rsid w:val="00B51020"/>
    <w:pPr>
      <w:numPr>
        <w:ilvl w:val="1"/>
        <w:numId w:val="67"/>
      </w:numPr>
      <w:spacing w:line="360" w:lineRule="auto"/>
      <w:ind w:left="567" w:hanging="567"/>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ind w:left="1304" w:hanging="737"/>
    </w:pPr>
  </w:style>
  <w:style w:type="character" w:customStyle="1" w:styleId="3ff1">
    <w:name w:val="סעיף רמה 3 תו"/>
    <w:basedOn w:val="ae"/>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c">
    <w:name w:val="מספור ראשי"/>
    <w:basedOn w:val="ad"/>
    <w:link w:val="affffffa"/>
    <w:qFormat/>
    <w:rsid w:val="00132F22"/>
    <w:pPr>
      <w:numPr>
        <w:numId w:val="73"/>
      </w:numPr>
      <w:spacing w:before="120" w:after="120" w:line="360" w:lineRule="auto"/>
      <w:jc w:val="both"/>
    </w:pPr>
    <w:rPr>
      <w:rFonts w:ascii="David" w:hAnsi="David" w:cs="David"/>
      <w:bCs/>
      <w:sz w:val="28"/>
      <w:szCs w:val="28"/>
      <w:u w:val="single"/>
      <w:lang w:eastAsia="he-IL"/>
    </w:rPr>
  </w:style>
  <w:style w:type="character" w:customStyle="1" w:styleId="affffffa">
    <w:name w:val="מספור ראשי תו"/>
    <w:link w:val="ac"/>
    <w:locked/>
    <w:rsid w:val="00132F22"/>
    <w:rPr>
      <w:rFonts w:ascii="David" w:eastAsia="Times New Roman" w:hAnsi="David" w:cs="David"/>
      <w:bCs/>
      <w:sz w:val="28"/>
      <w:szCs w:val="28"/>
      <w:u w:val="single"/>
      <w:lang w:eastAsia="he-IL"/>
    </w:rPr>
  </w:style>
  <w:style w:type="paragraph" w:customStyle="1" w:styleId="14">
    <w:name w:val="סיעוף 1"/>
    <w:basedOn w:val="ad"/>
    <w:rsid w:val="00A337EF"/>
    <w:pPr>
      <w:numPr>
        <w:numId w:val="74"/>
      </w:numPr>
      <w:spacing w:before="120"/>
      <w:ind w:right="567"/>
    </w:pPr>
    <w:rPr>
      <w:rFonts w:cs="David"/>
    </w:rPr>
  </w:style>
  <w:style w:type="paragraph" w:customStyle="1" w:styleId="25">
    <w:name w:val="סיעוף 2"/>
    <w:basedOn w:val="14"/>
    <w:rsid w:val="00A337EF"/>
    <w:pPr>
      <w:numPr>
        <w:ilvl w:val="1"/>
      </w:numPr>
      <w:ind w:right="0"/>
    </w:pPr>
  </w:style>
  <w:style w:type="paragraph" w:customStyle="1" w:styleId="31">
    <w:name w:val="סיעוף 3"/>
    <w:basedOn w:val="25"/>
    <w:rsid w:val="00A337EF"/>
    <w:pPr>
      <w:numPr>
        <w:ilvl w:val="2"/>
      </w:numPr>
    </w:pPr>
  </w:style>
  <w:style w:type="paragraph" w:customStyle="1" w:styleId="42">
    <w:name w:val="סיעוף 4"/>
    <w:basedOn w:val="31"/>
    <w:rsid w:val="00A337EF"/>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s://mof.gov.il/takam/Pages/horaot.aspx?k=7.5.1.1" TargetMode="External"/><Relationship Id="rId3" Type="http://schemas.openxmlformats.org/officeDocument/2006/relationships/customXml" Target="../customXml/item3.xml"/><Relationship Id="rId21" Type="http://schemas.openxmlformats.org/officeDocument/2006/relationships/hyperlink" Target="https://mof.gov.il/takam/pages/horaot.aspx?k=7.7.1.1"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https://mof.gov.il/takam/Pages/horaot.aspx?k=7.5.1.1" TargetMode="Externa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mof.gov.il/takam/Pages/horaot.aspx?k=7.5.1.1"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mof.gov.il/takam/Pages/horaot.aspx?k=1.4.0.3"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www.misim.gov.il/gmishurim/frmInputMekabel.aspx?cur=0" TargetMode="External"/><Relationship Id="rId28" Type="http://schemas.openxmlformats.org/officeDocument/2006/relationships/hyperlink" Target="https://foi.gov.il/" TargetMode="External"/><Relationship Id="rId10" Type="http://schemas.openxmlformats.org/officeDocument/2006/relationships/webSettings" Target="webSettings.xml"/><Relationship Id="rId19" Type="http://schemas.openxmlformats.org/officeDocument/2006/relationships/hyperlink" Target="https://mof.gov.il/takam/Pages/horaot.aspx?k=7.5.1.1"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openxmlformats.org/officeDocument/2006/relationships/hyperlink" Target="http://www.justice.gov.il/Units&#8204;RasutHataagidim/Pages/Default.aspx" TargetMode="External"/><Relationship Id="rId27" Type="http://schemas.openxmlformats.org/officeDocument/2006/relationships/hyperlink" Target="https://www.gov.il/he/departments/policies/2013_des1116"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David"/>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4EB"/>
    <w:rsid w:val="0018254A"/>
    <w:rsid w:val="001A6B5B"/>
    <w:rsid w:val="0055632E"/>
    <w:rsid w:val="00556559"/>
    <w:rsid w:val="005A58BF"/>
    <w:rsid w:val="00744B41"/>
    <w:rsid w:val="007B5DC2"/>
    <w:rsid w:val="007B7C69"/>
    <w:rsid w:val="00A62016"/>
    <w:rsid w:val="00AB64EB"/>
    <w:rsid w:val="00AC6127"/>
    <w:rsid w:val="00AF0775"/>
    <w:rsid w:val="00BF5296"/>
    <w:rsid w:val="00F67C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B4DEB"/>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2019-06-13T00:00:00</PublishDate>
  <Abstract/>
  <CompanyAddress/>
  <CompanyPhone/>
  <CompanyFax/>
  <CompanyEmail/>
</CoverPageProperties>
</file>

<file path=customXml/item2.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CE17862-EB3F-4CC8-9743-7EADF8D1D389}">
  <ds:schemaRefs>
    <ds:schemaRef ds:uri="32253ff2-5021-481a-b399-07ac80de3d98"/>
    <ds:schemaRef ds:uri="http://purl.org/dc/terms/"/>
    <ds:schemaRef ds:uri="http://schemas.microsoft.com/office/2006/metadata/properties"/>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c1dca751-b4d0-4120-a115-991a9392fefd"/>
    <ds:schemaRef ds:uri="http://www.w3.org/XML/1998/namespace"/>
    <ds:schemaRef ds:uri="http://purl.org/dc/dcmitype/"/>
  </ds:schemaRefs>
</ds:datastoreItem>
</file>

<file path=customXml/itemProps5.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B61541E7-1247-461F-98AC-1C824C2C75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51</Pages>
  <Words>9360</Words>
  <Characters>47554</Characters>
  <Application>Microsoft Office Word</Application>
  <DocSecurity>0</DocSecurity>
  <Lines>396</Lines>
  <Paragraphs>113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56801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15:30</dc:description>
  <cp:lastModifiedBy>אורלי גבאי [Orly Gabay]</cp:lastModifiedBy>
  <cp:revision>3</cp:revision>
  <cp:lastPrinted>2019-11-10T09:17:00Z</cp:lastPrinted>
  <dcterms:created xsi:type="dcterms:W3CDTF">2019-12-03T13:13:00Z</dcterms:created>
  <dcterms:modified xsi:type="dcterms:W3CDTF">2019-12-04T14:12:00Z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